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6BE3" w:rsidRDefault="00C66BE3" w:rsidP="00C66BE3">
      <w:pPr>
        <w:jc w:val="center"/>
        <w:rPr>
          <w:rFonts w:ascii="Times New Roman" w:eastAsia="Times New Roman" w:hAnsi="Times New Roman" w:cs="Times New Roman"/>
          <w:caps/>
          <w:color w:val="000000" w:themeColor="text1"/>
          <w:sz w:val="28"/>
          <w:szCs w:val="28"/>
        </w:rPr>
      </w:pPr>
      <w:r w:rsidRPr="005537F9">
        <w:rPr>
          <w:rFonts w:ascii="Times New Roman" w:eastAsia="Times New Roman" w:hAnsi="Times New Roman" w:cs="Times New Roman"/>
          <w:caps/>
          <w:noProof/>
          <w:color w:val="000000" w:themeColor="text1"/>
          <w:sz w:val="28"/>
          <w:szCs w:val="28"/>
          <w:lang w:eastAsia="uk-UA"/>
        </w:rPr>
        <w:drawing>
          <wp:anchor distT="0" distB="0" distL="114300" distR="114300" simplePos="0" relativeHeight="251660288" behindDoc="0" locked="0" layoutInCell="1" allowOverlap="1" wp14:anchorId="011349C8" wp14:editId="5C0235DA">
            <wp:simplePos x="0" y="0"/>
            <wp:positionH relativeFrom="page">
              <wp:align>left</wp:align>
            </wp:positionH>
            <wp:positionV relativeFrom="paragraph">
              <wp:posOffset>-746125</wp:posOffset>
            </wp:positionV>
            <wp:extent cx="10535285" cy="7010400"/>
            <wp:effectExtent l="0" t="0" r="0" b="0"/>
            <wp:wrapNone/>
            <wp:docPr id="8" name="Рисунок 8" descr="C:\Users\Галинка\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алинка\Desktop\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35285" cy="701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537F9">
        <w:rPr>
          <w:noProof/>
          <w:lang w:eastAsia="uk-UA"/>
        </w:rPr>
        <mc:AlternateContent>
          <mc:Choice Requires="wps">
            <w:drawing>
              <wp:anchor distT="0" distB="0" distL="114300" distR="114300" simplePos="0" relativeHeight="251661312" behindDoc="0" locked="0" layoutInCell="1" allowOverlap="1" wp14:anchorId="5BD8CEE0" wp14:editId="27855526">
                <wp:simplePos x="0" y="0"/>
                <wp:positionH relativeFrom="margin">
                  <wp:align>center</wp:align>
                </wp:positionH>
                <wp:positionV relativeFrom="paragraph">
                  <wp:posOffset>1974215</wp:posOffset>
                </wp:positionV>
                <wp:extent cx="5863848" cy="3139321"/>
                <wp:effectExtent l="0" t="0" r="0" b="0"/>
                <wp:wrapNone/>
                <wp:docPr id="1" name="Прямокутник 4"/>
                <wp:cNvGraphicFramePr/>
                <a:graphic xmlns:a="http://schemas.openxmlformats.org/drawingml/2006/main">
                  <a:graphicData uri="http://schemas.microsoft.com/office/word/2010/wordprocessingShape">
                    <wps:wsp>
                      <wps:cNvSpPr/>
                      <wps:spPr>
                        <a:xfrm>
                          <a:off x="0" y="0"/>
                          <a:ext cx="5863848" cy="3139321"/>
                        </a:xfrm>
                        <a:prstGeom prst="rect">
                          <a:avLst/>
                        </a:prstGeom>
                        <a:noFill/>
                      </wps:spPr>
                      <wps:txbx>
                        <w:txbxContent>
                          <w:p w:rsidR="00F00F2E" w:rsidRDefault="00F00F2E" w:rsidP="00C66BE3">
                            <w:pPr>
                              <w:pStyle w:val="a6"/>
                              <w:spacing w:before="0" w:beforeAutospacing="0" w:after="0" w:afterAutospacing="0"/>
                              <w:jc w:val="center"/>
                            </w:pPr>
                            <w:r>
                              <w:rPr>
                                <w:rFonts w:ascii="Calibri" w:eastAsia="+mn-ea" w:hAnsi="Calibri" w:cs="+mn-cs"/>
                                <w:b/>
                                <w:bCs/>
                                <w:color w:val="FFFF00"/>
                                <w:kern w:val="24"/>
                                <w:sz w:val="108"/>
                                <w:szCs w:val="108"/>
                                <w14:textOutline w14:w="22225" w14:cap="flat" w14:cmpd="sng" w14:algn="ctr">
                                  <w14:solidFill>
                                    <w14:srgbClr w14:val="0070C0"/>
                                  </w14:solidFill>
                                  <w14:prstDash w14:val="solid"/>
                                  <w14:round/>
                                </w14:textOutline>
                              </w:rPr>
                              <w:t xml:space="preserve">ЗВІТ ДИРЕКТОРА </w:t>
                            </w:r>
                          </w:p>
                          <w:p w:rsidR="00F00F2E" w:rsidRPr="00F900BB" w:rsidRDefault="00F00F2E" w:rsidP="00C66BE3">
                            <w:pPr>
                              <w:pStyle w:val="a6"/>
                              <w:spacing w:before="0" w:beforeAutospacing="0" w:after="0" w:afterAutospacing="0"/>
                              <w:jc w:val="center"/>
                              <w:rPr>
                                <w:lang w:val="uk-UA"/>
                              </w:rPr>
                            </w:pP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Непедівського ліцею</w:t>
                            </w:r>
                          </w:p>
                          <w:p w:rsidR="00F00F2E" w:rsidRPr="00F900BB" w:rsidRDefault="00F00F2E" w:rsidP="00C66BE3">
                            <w:pPr>
                              <w:pStyle w:val="a6"/>
                              <w:spacing w:before="0" w:beforeAutospacing="0" w:after="0" w:afterAutospacing="0"/>
                              <w:jc w:val="center"/>
                              <w:rPr>
                                <w:lang w:val="uk-UA"/>
                              </w:rPr>
                            </w:pPr>
                            <w:r>
                              <w:rPr>
                                <w:rFonts w:ascii="Calibri" w:eastAsia="+mn-ea" w:hAnsi="Calibri" w:cs="+mn-cs"/>
                                <w:b/>
                                <w:bCs/>
                                <w:color w:val="00B0F0"/>
                                <w:kern w:val="24"/>
                                <w:sz w:val="96"/>
                                <w:szCs w:val="96"/>
                                <w:lang w:val="uk-UA"/>
                                <w14:textOutline w14:w="22225" w14:cap="flat" w14:cmpd="sng" w14:algn="ctr">
                                  <w14:solidFill>
                                    <w14:srgbClr w14:val="0070C0"/>
                                  </w14:solidFill>
                                  <w14:prstDash w14:val="solid"/>
                                  <w14:round/>
                                </w14:textOutline>
                              </w:rPr>
                              <w:t>Василя ЛИСЮКА</w:t>
                            </w:r>
                          </w:p>
                          <w:p w:rsidR="00F00F2E" w:rsidRDefault="00F00F2E" w:rsidP="00C66BE3">
                            <w:pPr>
                              <w:pStyle w:val="a6"/>
                              <w:spacing w:before="0" w:beforeAutospacing="0" w:after="0" w:afterAutospacing="0"/>
                              <w:jc w:val="center"/>
                            </w:pP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ЗА 202</w:t>
                            </w: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4</w:t>
                            </w: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-202</w:t>
                            </w: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5</w:t>
                            </w: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 xml:space="preserve"> Н. Р.</w:t>
                            </w:r>
                          </w:p>
                        </w:txbxContent>
                      </wps:txbx>
                      <wps:bodyPr wrap="none" lIns="91440" tIns="45720" rIns="91440" bIns="45720">
                        <a:spAutoFit/>
                      </wps:bodyPr>
                    </wps:wsp>
                  </a:graphicData>
                </a:graphic>
              </wp:anchor>
            </w:drawing>
          </mc:Choice>
          <mc:Fallback>
            <w:pict>
              <v:rect w14:anchorId="5BD8CEE0" id="Прямокутник 4" o:spid="_x0000_s1026" style="position:absolute;left:0;text-align:left;margin-left:0;margin-top:155.45pt;width:461.7pt;height:247.2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" filled="f" stroked="f">
                <v:textbox style="mso-fit-shape-to-text:t">
                  <w:txbxContent>
                    <w:p w:rsidR="00F00F2E" w:rsidRDefault="00F00F2E" w:rsidP="00C66BE3">
                      <w:pPr>
                        <w:pStyle w:val="a6"/>
                        <w:spacing w:before="0" w:beforeAutospacing="0" w:after="0" w:afterAutospacing="0"/>
                        <w:jc w:val="center"/>
                      </w:pPr>
                      <w:r>
                        <w:rPr>
                          <w:rFonts w:ascii="Calibri" w:eastAsia="+mn-ea" w:hAnsi="Calibri" w:cs="+mn-cs"/>
                          <w:b/>
                          <w:bCs/>
                          <w:color w:val="FFFF00"/>
                          <w:kern w:val="24"/>
                          <w:sz w:val="108"/>
                          <w:szCs w:val="108"/>
                          <w14:textOutline w14:w="22225" w14:cap="flat" w14:cmpd="sng" w14:algn="ctr">
                            <w14:solidFill>
                              <w14:srgbClr w14:val="0070C0"/>
                            </w14:solidFill>
                            <w14:prstDash w14:val="solid"/>
                            <w14:round/>
                          </w14:textOutline>
                        </w:rPr>
                        <w:t xml:space="preserve">ЗВІТ ДИРЕКТОРА </w:t>
                      </w:r>
                    </w:p>
                    <w:p w:rsidR="00F00F2E" w:rsidRPr="00F900BB" w:rsidRDefault="00F00F2E" w:rsidP="00C66BE3">
                      <w:pPr>
                        <w:pStyle w:val="a6"/>
                        <w:spacing w:before="0" w:beforeAutospacing="0" w:after="0" w:afterAutospacing="0"/>
                        <w:jc w:val="center"/>
                        <w:rPr>
                          <w:lang w:val="uk-UA"/>
                        </w:rPr>
                      </w:pP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Непедівського ліцею</w:t>
                      </w:r>
                    </w:p>
                    <w:p w:rsidR="00F00F2E" w:rsidRPr="00F900BB" w:rsidRDefault="00F00F2E" w:rsidP="00C66BE3">
                      <w:pPr>
                        <w:pStyle w:val="a6"/>
                        <w:spacing w:before="0" w:beforeAutospacing="0" w:after="0" w:afterAutospacing="0"/>
                        <w:jc w:val="center"/>
                        <w:rPr>
                          <w:lang w:val="uk-UA"/>
                        </w:rPr>
                      </w:pPr>
                      <w:r>
                        <w:rPr>
                          <w:rFonts w:ascii="Calibri" w:eastAsia="+mn-ea" w:hAnsi="Calibri" w:cs="+mn-cs"/>
                          <w:b/>
                          <w:bCs/>
                          <w:color w:val="00B0F0"/>
                          <w:kern w:val="24"/>
                          <w:sz w:val="96"/>
                          <w:szCs w:val="96"/>
                          <w:lang w:val="uk-UA"/>
                          <w14:textOutline w14:w="22225" w14:cap="flat" w14:cmpd="sng" w14:algn="ctr">
                            <w14:solidFill>
                              <w14:srgbClr w14:val="0070C0"/>
                            </w14:solidFill>
                            <w14:prstDash w14:val="solid"/>
                            <w14:round/>
                          </w14:textOutline>
                        </w:rPr>
                        <w:t>Василя ЛИСЮКА</w:t>
                      </w:r>
                    </w:p>
                    <w:p w:rsidR="00F00F2E" w:rsidRDefault="00F00F2E" w:rsidP="00C66BE3">
                      <w:pPr>
                        <w:pStyle w:val="a6"/>
                        <w:spacing w:before="0" w:beforeAutospacing="0" w:after="0" w:afterAutospacing="0"/>
                        <w:jc w:val="center"/>
                      </w:pP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ЗА 202</w:t>
                      </w: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4</w:t>
                      </w: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-202</w:t>
                      </w:r>
                      <w:r>
                        <w:rPr>
                          <w:rFonts w:ascii="Calibri" w:eastAsia="+mn-ea" w:hAnsi="Calibri" w:cs="+mn-cs"/>
                          <w:b/>
                          <w:bCs/>
                          <w:color w:val="FFFF00"/>
                          <w:kern w:val="24"/>
                          <w:sz w:val="96"/>
                          <w:szCs w:val="96"/>
                          <w:lang w:val="uk-UA"/>
                          <w14:textOutline w14:w="22225" w14:cap="flat" w14:cmpd="sng" w14:algn="ctr">
                            <w14:solidFill>
                              <w14:srgbClr w14:val="0070C0"/>
                            </w14:solidFill>
                            <w14:prstDash w14:val="solid"/>
                            <w14:round/>
                          </w14:textOutline>
                        </w:rPr>
                        <w:t>5</w:t>
                      </w:r>
                      <w:r>
                        <w:rPr>
                          <w:rFonts w:ascii="Calibri" w:eastAsia="+mn-ea" w:hAnsi="Calibri" w:cs="+mn-cs"/>
                          <w:b/>
                          <w:bCs/>
                          <w:color w:val="FFFF00"/>
                          <w:kern w:val="24"/>
                          <w:sz w:val="96"/>
                          <w:szCs w:val="96"/>
                          <w14:textOutline w14:w="22225" w14:cap="flat" w14:cmpd="sng" w14:algn="ctr">
                            <w14:solidFill>
                              <w14:srgbClr w14:val="0070C0"/>
                            </w14:solidFill>
                            <w14:prstDash w14:val="solid"/>
                            <w14:round/>
                          </w14:textOutline>
                        </w:rPr>
                        <w:t xml:space="preserve"> Н. Р.</w:t>
                      </w:r>
                    </w:p>
                  </w:txbxContent>
                </v:textbox>
                <w10:wrap anchorx="margin"/>
              </v:rect>
            </w:pict>
          </mc:Fallback>
        </mc:AlternateContent>
      </w:r>
      <w:r>
        <w:rPr>
          <w:rFonts w:ascii="Times New Roman" w:eastAsia="Times New Roman" w:hAnsi="Times New Roman" w:cs="Times New Roman"/>
          <w:b/>
          <w:noProof/>
          <w:sz w:val="28"/>
          <w:lang w:eastAsia="uk-UA"/>
        </w:rPr>
        <mc:AlternateContent>
          <mc:Choice Requires="wps">
            <w:drawing>
              <wp:anchor distT="0" distB="0" distL="114300" distR="114300" simplePos="0" relativeHeight="251659264" behindDoc="0" locked="0" layoutInCell="1" allowOverlap="1" wp14:anchorId="41204A40" wp14:editId="0ECD62FA">
                <wp:simplePos x="0" y="0"/>
                <wp:positionH relativeFrom="margin">
                  <wp:posOffset>2501265</wp:posOffset>
                </wp:positionH>
                <wp:positionV relativeFrom="paragraph">
                  <wp:posOffset>7395210</wp:posOffset>
                </wp:positionV>
                <wp:extent cx="3642360" cy="1539240"/>
                <wp:effectExtent l="0" t="0" r="15240" b="22860"/>
                <wp:wrapNone/>
                <wp:docPr id="5" name="Поле 5"/>
                <wp:cNvGraphicFramePr/>
                <a:graphic xmlns:a="http://schemas.openxmlformats.org/drawingml/2006/main">
                  <a:graphicData uri="http://schemas.microsoft.com/office/word/2010/wordprocessingShape">
                    <wps:wsp>
                      <wps:cNvSpPr txBox="1"/>
                      <wps:spPr>
                        <a:xfrm>
                          <a:off x="0" y="0"/>
                          <a:ext cx="3642360" cy="1539240"/>
                        </a:xfrm>
                        <a:prstGeom prst="rect">
                          <a:avLst/>
                        </a:prstGeom>
                        <a:solidFill>
                          <a:schemeClr val="lt1"/>
                        </a:solidFill>
                        <a:ln w="6350">
                          <a:solidFill>
                            <a:schemeClr val="bg1"/>
                          </a:solidFill>
                        </a:ln>
                      </wps:spPr>
                      <wps:txbx>
                        <w:txbxContent>
                          <w:p w:rsidR="00F00F2E" w:rsidRPr="0093021A" w:rsidRDefault="00F00F2E" w:rsidP="00C66BE3">
                            <w:pPr>
                              <w:jc w:val="right"/>
                              <w:rPr>
                                <w:rFonts w:ascii="Times New Roman" w:hAnsi="Times New Roman" w:cs="Times New Roman"/>
                                <w:b/>
                                <w:color w:val="002060"/>
                                <w:sz w:val="28"/>
                              </w:rPr>
                            </w:pPr>
                            <w:r w:rsidRPr="0093021A">
                              <w:rPr>
                                <w:rFonts w:ascii="Times New Roman" w:hAnsi="Times New Roman" w:cs="Times New Roman"/>
                                <w:b/>
                                <w:color w:val="002060"/>
                                <w:sz w:val="28"/>
                              </w:rPr>
                              <w:t>Школа — це майстерня, де формується думка підростаючого покоління, треба міцно тримати її в руках, якщо не хочеш випустити з рук майбутнє.</w:t>
                            </w:r>
                          </w:p>
                          <w:p w:rsidR="00F00F2E" w:rsidRPr="0093021A" w:rsidRDefault="00F00F2E" w:rsidP="00C66BE3">
                            <w:pPr>
                              <w:jc w:val="right"/>
                              <w:rPr>
                                <w:rFonts w:ascii="Times New Roman" w:hAnsi="Times New Roman" w:cs="Times New Roman"/>
                                <w:i/>
                                <w:color w:val="002060"/>
                                <w:sz w:val="28"/>
                              </w:rPr>
                            </w:pPr>
                            <w:r w:rsidRPr="0093021A">
                              <w:rPr>
                                <w:rFonts w:ascii="Times New Roman" w:hAnsi="Times New Roman" w:cs="Times New Roman"/>
                                <w:color w:val="002060"/>
                                <w:sz w:val="28"/>
                              </w:rPr>
                              <w:t xml:space="preserve"> </w:t>
                            </w:r>
                            <w:r w:rsidRPr="0093021A">
                              <w:rPr>
                                <w:rFonts w:ascii="Times New Roman" w:hAnsi="Times New Roman" w:cs="Times New Roman"/>
                                <w:i/>
                                <w:color w:val="002060"/>
                                <w:sz w:val="28"/>
                              </w:rPr>
                              <w:t>А. Барбюс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1204A40" id="_x0000_t202" coordsize="21600,21600" o:spt="202" path="m,l,21600r21600,l21600,xe">
                <v:stroke joinstyle="miter"/>
                <v:path gradientshapeok="t" o:connecttype="rect"/>
              </v:shapetype>
              <v:shape id="Поле 5" o:spid="_x0000_s1027" type="#_x0000_t202" style="position:absolute;left:0;text-align:left;margin-left:196.95pt;margin-top:582.3pt;width:286.8pt;height:121.2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" fillcolor="white [3201]" strokecolor="white [3212]" strokeweight=".5pt">
                <v:textbox>
                  <w:txbxContent>
                    <w:p w:rsidR="00F00F2E" w:rsidRPr="0093021A" w:rsidRDefault="00F00F2E" w:rsidP="00C66BE3">
                      <w:pPr>
                        <w:jc w:val="right"/>
                        <w:rPr>
                          <w:rFonts w:ascii="Times New Roman" w:hAnsi="Times New Roman" w:cs="Times New Roman"/>
                          <w:b/>
                          <w:color w:val="002060"/>
                          <w:sz w:val="28"/>
                        </w:rPr>
                      </w:pPr>
                      <w:r w:rsidRPr="0093021A">
                        <w:rPr>
                          <w:rFonts w:ascii="Times New Roman" w:hAnsi="Times New Roman" w:cs="Times New Roman"/>
                          <w:b/>
                          <w:color w:val="002060"/>
                          <w:sz w:val="28"/>
                        </w:rPr>
                        <w:t>Школа — це майстерня, де формується думка підростаючого покоління, треба міцно тримати її в руках, якщо не хочеш випустити з рук майбутнє.</w:t>
                      </w:r>
                    </w:p>
                    <w:p w:rsidR="00F00F2E" w:rsidRPr="0093021A" w:rsidRDefault="00F00F2E" w:rsidP="00C66BE3">
                      <w:pPr>
                        <w:jc w:val="right"/>
                        <w:rPr>
                          <w:rFonts w:ascii="Times New Roman" w:hAnsi="Times New Roman" w:cs="Times New Roman"/>
                          <w:i/>
                          <w:color w:val="002060"/>
                          <w:sz w:val="28"/>
                        </w:rPr>
                      </w:pPr>
                      <w:r w:rsidRPr="0093021A">
                        <w:rPr>
                          <w:rFonts w:ascii="Times New Roman" w:hAnsi="Times New Roman" w:cs="Times New Roman"/>
                          <w:color w:val="002060"/>
                          <w:sz w:val="28"/>
                        </w:rPr>
                        <w:t xml:space="preserve"> </w:t>
                      </w:r>
                      <w:r w:rsidRPr="0093021A">
                        <w:rPr>
                          <w:rFonts w:ascii="Times New Roman" w:hAnsi="Times New Roman" w:cs="Times New Roman"/>
                          <w:i/>
                          <w:color w:val="002060"/>
                          <w:sz w:val="28"/>
                        </w:rPr>
                        <w:t>А. Барбюс</w:t>
                      </w:r>
                    </w:p>
                  </w:txbxContent>
                </v:textbox>
                <w10:wrap anchorx="margin"/>
              </v:shape>
            </w:pict>
          </mc:Fallback>
        </mc:AlternateContent>
      </w:r>
      <w:r w:rsidRPr="00F8247D">
        <w:rPr>
          <w:rFonts w:ascii="Times New Roman" w:eastAsia="Times New Roman" w:hAnsi="Times New Roman" w:cs="Times New Roman"/>
          <w:caps/>
          <w:color w:val="000000" w:themeColor="text1"/>
          <w:sz w:val="28"/>
          <w:szCs w:val="28"/>
        </w:rPr>
        <w:t xml:space="preserve"> </w:t>
      </w:r>
      <w:r>
        <w:rPr>
          <w:rFonts w:ascii="Times New Roman" w:eastAsia="Times New Roman" w:hAnsi="Times New Roman" w:cs="Times New Roman"/>
          <w:caps/>
          <w:color w:val="000000" w:themeColor="text1"/>
          <w:sz w:val="28"/>
          <w:szCs w:val="28"/>
        </w:rPr>
        <w:br w:type="page"/>
      </w:r>
    </w:p>
    <w:p w:rsidR="00C66BE3" w:rsidRDefault="00C66BE3" w:rsidP="00C66BE3">
      <w:pPr>
        <w:shd w:val="clear" w:color="auto" w:fill="FFFFFF"/>
        <w:spacing w:after="0" w:line="240" w:lineRule="auto"/>
        <w:jc w:val="center"/>
        <w:rPr>
          <w:rFonts w:ascii="Times New Roman" w:eastAsia="Times New Roman" w:hAnsi="Times New Roman" w:cs="Times New Roman"/>
          <w:caps/>
          <w:color w:val="000000" w:themeColor="text1"/>
          <w:sz w:val="28"/>
          <w:szCs w:val="28"/>
        </w:rPr>
        <w:sectPr w:rsidR="00C66BE3" w:rsidSect="00C66BE3">
          <w:footerReference w:type="default" r:id="rId9"/>
          <w:pgSz w:w="16838" w:h="11906" w:orient="landscape"/>
          <w:pgMar w:top="851" w:right="1134" w:bottom="1701" w:left="1134" w:header="709" w:footer="709" w:gutter="0"/>
          <w:cols w:space="708"/>
          <w:titlePg/>
          <w:docGrid w:linePitch="360"/>
        </w:sectPr>
      </w:pPr>
    </w:p>
    <w:p w:rsidR="00C66BE3" w:rsidRPr="007E7BA0" w:rsidRDefault="00C66BE3" w:rsidP="00C66BE3">
      <w:pPr>
        <w:shd w:val="clear" w:color="auto" w:fill="FFFFFF"/>
        <w:spacing w:after="0" w:line="240" w:lineRule="auto"/>
        <w:jc w:val="center"/>
        <w:rPr>
          <w:rFonts w:ascii="Times New Roman" w:eastAsia="Times New Roman" w:hAnsi="Times New Roman" w:cs="Times New Roman"/>
          <w:caps/>
          <w:color w:val="000000" w:themeColor="text1"/>
          <w:sz w:val="28"/>
          <w:szCs w:val="28"/>
        </w:rPr>
      </w:pPr>
      <w:r w:rsidRPr="007E7BA0">
        <w:rPr>
          <w:rFonts w:ascii="Times New Roman" w:eastAsia="Times New Roman" w:hAnsi="Times New Roman" w:cs="Times New Roman"/>
          <w:caps/>
          <w:color w:val="000000" w:themeColor="text1"/>
          <w:sz w:val="28"/>
          <w:szCs w:val="28"/>
        </w:rPr>
        <w:lastRenderedPageBreak/>
        <w:t>Шановні колеги, батьки, учні!</w:t>
      </w:r>
    </w:p>
    <w:p w:rsidR="00C66BE3" w:rsidRDefault="00C66BE3" w:rsidP="00C66BE3">
      <w:pPr>
        <w:shd w:val="clear" w:color="auto" w:fill="FFFFFF"/>
        <w:spacing w:after="0" w:line="240" w:lineRule="auto"/>
        <w:jc w:val="center"/>
        <w:rPr>
          <w:rFonts w:ascii="Times New Roman" w:eastAsia="Times New Roman" w:hAnsi="Times New Roman" w:cs="Times New Roman"/>
          <w:color w:val="000000" w:themeColor="text1"/>
          <w:sz w:val="28"/>
          <w:szCs w:val="28"/>
        </w:rPr>
      </w:pPr>
    </w:p>
    <w:p w:rsidR="00C75638" w:rsidRDefault="00C75638" w:rsidP="00C75638">
      <w:pPr>
        <w:tabs>
          <w:tab w:val="left" w:pos="567"/>
        </w:tabs>
        <w:spacing w:after="0" w:line="240" w:lineRule="auto"/>
        <w:ind w:firstLine="680"/>
        <w:jc w:val="both"/>
        <w:rPr>
          <w:rFonts w:ascii="Times New Roman" w:eastAsia="Times New Roman" w:hAnsi="Times New Roman" w:cs="Times New Roman"/>
          <w:color w:val="000000" w:themeColor="text1"/>
          <w:sz w:val="28"/>
          <w:szCs w:val="28"/>
        </w:rPr>
      </w:pPr>
      <w:r w:rsidRPr="00C75638">
        <w:rPr>
          <w:rFonts w:ascii="Times New Roman" w:eastAsia="Times New Roman" w:hAnsi="Times New Roman" w:cs="Times New Roman"/>
          <w:color w:val="000000" w:themeColor="text1"/>
          <w:sz w:val="28"/>
          <w:szCs w:val="28"/>
        </w:rPr>
        <w:t xml:space="preserve">Закінчився </w:t>
      </w:r>
      <w:r>
        <w:rPr>
          <w:rFonts w:ascii="Times New Roman" w:eastAsia="Times New Roman" w:hAnsi="Times New Roman" w:cs="Times New Roman"/>
          <w:color w:val="000000" w:themeColor="text1"/>
          <w:sz w:val="28"/>
          <w:szCs w:val="28"/>
        </w:rPr>
        <w:t>складний 202</w:t>
      </w:r>
      <w:r w:rsidR="00F900BB">
        <w:rPr>
          <w:rFonts w:ascii="Times New Roman" w:eastAsia="Times New Roman" w:hAnsi="Times New Roman" w:cs="Times New Roman"/>
          <w:color w:val="000000" w:themeColor="text1"/>
          <w:sz w:val="28"/>
          <w:szCs w:val="28"/>
        </w:rPr>
        <w:t>4</w:t>
      </w:r>
      <w:r>
        <w:rPr>
          <w:rFonts w:ascii="Times New Roman" w:eastAsia="Times New Roman" w:hAnsi="Times New Roman" w:cs="Times New Roman"/>
          <w:color w:val="000000" w:themeColor="text1"/>
          <w:sz w:val="28"/>
          <w:szCs w:val="28"/>
        </w:rPr>
        <w:t>-202</w:t>
      </w:r>
      <w:r w:rsidR="00F900BB">
        <w:rPr>
          <w:rFonts w:ascii="Times New Roman" w:eastAsia="Times New Roman" w:hAnsi="Times New Roman" w:cs="Times New Roman"/>
          <w:color w:val="000000" w:themeColor="text1"/>
          <w:sz w:val="28"/>
          <w:szCs w:val="28"/>
        </w:rPr>
        <w:t>5</w:t>
      </w:r>
      <w:r>
        <w:rPr>
          <w:rFonts w:ascii="Times New Roman" w:eastAsia="Times New Roman" w:hAnsi="Times New Roman" w:cs="Times New Roman"/>
          <w:color w:val="000000" w:themeColor="text1"/>
          <w:sz w:val="28"/>
          <w:szCs w:val="28"/>
        </w:rPr>
        <w:t xml:space="preserve"> </w:t>
      </w:r>
      <w:r w:rsidRPr="00C75638">
        <w:rPr>
          <w:rFonts w:ascii="Times New Roman" w:eastAsia="Times New Roman" w:hAnsi="Times New Roman" w:cs="Times New Roman"/>
          <w:color w:val="000000" w:themeColor="text1"/>
          <w:sz w:val="28"/>
          <w:szCs w:val="28"/>
        </w:rPr>
        <w:t>навчальний рік</w:t>
      </w:r>
      <w:r>
        <w:rPr>
          <w:rFonts w:ascii="Times New Roman" w:eastAsia="Times New Roman" w:hAnsi="Times New Roman" w:cs="Times New Roman"/>
          <w:color w:val="000000" w:themeColor="text1"/>
          <w:sz w:val="28"/>
          <w:szCs w:val="28"/>
        </w:rPr>
        <w:t>, рік, який знову проходив  в умовах повномасштабної війни проти країни агресора.</w:t>
      </w:r>
      <w:r w:rsidRPr="00C75638">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 xml:space="preserve">Сьогодні на звітних зборах, які вже стали традиційними, ми підведемо </w:t>
      </w:r>
      <w:r w:rsidRPr="00C75638">
        <w:rPr>
          <w:rFonts w:ascii="Times New Roman" w:eastAsia="Times New Roman" w:hAnsi="Times New Roman" w:cs="Times New Roman"/>
          <w:color w:val="000000" w:themeColor="text1"/>
          <w:sz w:val="28"/>
          <w:szCs w:val="28"/>
        </w:rPr>
        <w:t>підсумк</w:t>
      </w:r>
      <w:r>
        <w:rPr>
          <w:rFonts w:ascii="Times New Roman" w:eastAsia="Times New Roman" w:hAnsi="Times New Roman" w:cs="Times New Roman"/>
          <w:color w:val="000000" w:themeColor="text1"/>
          <w:sz w:val="28"/>
          <w:szCs w:val="28"/>
        </w:rPr>
        <w:t>и</w:t>
      </w:r>
      <w:r w:rsidRPr="00C75638">
        <w:rPr>
          <w:rFonts w:ascii="Times New Roman" w:eastAsia="Times New Roman" w:hAnsi="Times New Roman" w:cs="Times New Roman"/>
          <w:color w:val="000000" w:themeColor="text1"/>
          <w:sz w:val="28"/>
          <w:szCs w:val="28"/>
        </w:rPr>
        <w:t xml:space="preserve"> у роботі колективу </w:t>
      </w:r>
      <w:r>
        <w:rPr>
          <w:rFonts w:ascii="Times New Roman" w:eastAsia="Times New Roman" w:hAnsi="Times New Roman" w:cs="Times New Roman"/>
          <w:color w:val="000000" w:themeColor="text1"/>
          <w:sz w:val="28"/>
          <w:szCs w:val="28"/>
        </w:rPr>
        <w:t>закладу освіти</w:t>
      </w:r>
      <w:r w:rsidRPr="00C75638">
        <w:rPr>
          <w:rFonts w:ascii="Times New Roman" w:eastAsia="Times New Roman" w:hAnsi="Times New Roman" w:cs="Times New Roman"/>
          <w:color w:val="000000" w:themeColor="text1"/>
          <w:sz w:val="28"/>
          <w:szCs w:val="28"/>
        </w:rPr>
        <w:t>, учнів та й безпосередньо директора на посаді протягом 202</w:t>
      </w:r>
      <w:r w:rsidR="00F900BB">
        <w:rPr>
          <w:rFonts w:ascii="Times New Roman" w:eastAsia="Times New Roman" w:hAnsi="Times New Roman" w:cs="Times New Roman"/>
          <w:color w:val="000000" w:themeColor="text1"/>
          <w:sz w:val="28"/>
          <w:szCs w:val="28"/>
        </w:rPr>
        <w:t>4</w:t>
      </w:r>
      <w:r w:rsidRPr="00C75638">
        <w:rPr>
          <w:rFonts w:ascii="Times New Roman" w:eastAsia="Times New Roman" w:hAnsi="Times New Roman" w:cs="Times New Roman"/>
          <w:color w:val="000000" w:themeColor="text1"/>
          <w:sz w:val="28"/>
          <w:szCs w:val="28"/>
        </w:rPr>
        <w:t>/202</w:t>
      </w:r>
      <w:r w:rsidR="00F900BB">
        <w:rPr>
          <w:rFonts w:ascii="Times New Roman" w:eastAsia="Times New Roman" w:hAnsi="Times New Roman" w:cs="Times New Roman"/>
          <w:color w:val="000000" w:themeColor="text1"/>
          <w:sz w:val="28"/>
          <w:szCs w:val="28"/>
        </w:rPr>
        <w:t>5</w:t>
      </w:r>
      <w:r w:rsidRPr="00C75638">
        <w:rPr>
          <w:rFonts w:ascii="Times New Roman" w:eastAsia="Times New Roman" w:hAnsi="Times New Roman" w:cs="Times New Roman"/>
          <w:color w:val="000000" w:themeColor="text1"/>
          <w:sz w:val="28"/>
          <w:szCs w:val="28"/>
        </w:rPr>
        <w:t xml:space="preserve"> н.</w:t>
      </w:r>
      <w:r>
        <w:rPr>
          <w:rFonts w:ascii="Times New Roman" w:eastAsia="Times New Roman" w:hAnsi="Times New Roman" w:cs="Times New Roman"/>
          <w:color w:val="000000" w:themeColor="text1"/>
          <w:sz w:val="28"/>
          <w:szCs w:val="28"/>
        </w:rPr>
        <w:t xml:space="preserve"> </w:t>
      </w:r>
      <w:r w:rsidRPr="00C75638">
        <w:rPr>
          <w:rFonts w:ascii="Times New Roman" w:eastAsia="Times New Roman" w:hAnsi="Times New Roman" w:cs="Times New Roman"/>
          <w:color w:val="000000" w:themeColor="text1"/>
          <w:sz w:val="28"/>
          <w:szCs w:val="28"/>
        </w:rPr>
        <w:t>р.</w:t>
      </w:r>
    </w:p>
    <w:p w:rsidR="003B226D" w:rsidRDefault="007C5C38" w:rsidP="00CA30A9">
      <w:pPr>
        <w:tabs>
          <w:tab w:val="left" w:pos="567"/>
        </w:tabs>
        <w:spacing w:after="0" w:line="240" w:lineRule="auto"/>
        <w:ind w:firstLine="680"/>
        <w:jc w:val="both"/>
        <w:rPr>
          <w:rFonts w:ascii="Times New Roman" w:eastAsia="Calibri" w:hAnsi="Times New Roman" w:cs="Times New Roman"/>
          <w:sz w:val="28"/>
          <w:szCs w:val="28"/>
          <w:lang w:eastAsia="ru-RU"/>
        </w:rPr>
      </w:pPr>
      <w:r w:rsidRPr="007C5C38">
        <w:rPr>
          <w:rFonts w:ascii="Times New Roman" w:eastAsia="Times New Roman" w:hAnsi="Times New Roman" w:cs="Times New Roman"/>
          <w:color w:val="000000" w:themeColor="text1"/>
          <w:sz w:val="28"/>
          <w:szCs w:val="28"/>
        </w:rPr>
        <w:t xml:space="preserve">У своїй діяльності протягом звітного періоду я як директор </w:t>
      </w:r>
      <w:r>
        <w:rPr>
          <w:rFonts w:ascii="Times New Roman" w:eastAsia="Times New Roman" w:hAnsi="Times New Roman" w:cs="Times New Roman"/>
          <w:color w:val="000000" w:themeColor="text1"/>
          <w:sz w:val="28"/>
          <w:szCs w:val="28"/>
        </w:rPr>
        <w:t xml:space="preserve">закладу освіти </w:t>
      </w:r>
      <w:r w:rsidRPr="007C5C38">
        <w:rPr>
          <w:rFonts w:ascii="Times New Roman" w:eastAsia="Times New Roman" w:hAnsi="Times New Roman" w:cs="Times New Roman"/>
          <w:color w:val="000000" w:themeColor="text1"/>
          <w:sz w:val="28"/>
          <w:szCs w:val="28"/>
        </w:rPr>
        <w:t>керув</w:t>
      </w:r>
      <w:r w:rsidR="0041501E">
        <w:rPr>
          <w:rFonts w:ascii="Times New Roman" w:eastAsia="Times New Roman" w:hAnsi="Times New Roman" w:cs="Times New Roman"/>
          <w:color w:val="000000" w:themeColor="text1"/>
          <w:sz w:val="28"/>
          <w:szCs w:val="28"/>
        </w:rPr>
        <w:t>ався</w:t>
      </w:r>
      <w:r w:rsidRPr="007C5C38">
        <w:rPr>
          <w:rFonts w:ascii="Times New Roman" w:eastAsia="Times New Roman" w:hAnsi="Times New Roman" w:cs="Times New Roman"/>
          <w:color w:val="000000" w:themeColor="text1"/>
          <w:sz w:val="28"/>
          <w:szCs w:val="28"/>
        </w:rPr>
        <w:t xml:space="preserve"> посадовими обов’язками, основними нормативно-правовими документами, які регламентують </w:t>
      </w:r>
      <w:r w:rsidR="00CA30A9" w:rsidRPr="00CA30A9">
        <w:rPr>
          <w:rFonts w:ascii="Times New Roman" w:eastAsia="Times New Roman" w:hAnsi="Times New Roman" w:cs="Times New Roman"/>
          <w:color w:val="000000" w:themeColor="text1"/>
          <w:sz w:val="28"/>
          <w:szCs w:val="28"/>
        </w:rPr>
        <w:t>роботу керівника закладу загальної середньої освіти</w:t>
      </w:r>
      <w:r w:rsidRPr="007C5C38">
        <w:rPr>
          <w:rFonts w:ascii="Times New Roman" w:eastAsia="Times New Roman" w:hAnsi="Times New Roman" w:cs="Times New Roman"/>
          <w:color w:val="000000" w:themeColor="text1"/>
          <w:sz w:val="28"/>
          <w:szCs w:val="28"/>
        </w:rPr>
        <w:t xml:space="preserve">: Конституцією України, Законами України «Про освіту», «Про повну загальну середню освіту», «Про основні засади мовної політики в Україні», Статутом </w:t>
      </w:r>
      <w:r w:rsidR="00CC59B7">
        <w:rPr>
          <w:rFonts w:ascii="Times New Roman" w:eastAsia="Times New Roman" w:hAnsi="Times New Roman" w:cs="Times New Roman"/>
          <w:color w:val="000000" w:themeColor="text1"/>
          <w:sz w:val="28"/>
          <w:szCs w:val="28"/>
        </w:rPr>
        <w:t>закладу освіти</w:t>
      </w:r>
      <w:r w:rsidR="00C75638">
        <w:rPr>
          <w:rFonts w:ascii="Times New Roman" w:eastAsia="Times New Roman" w:hAnsi="Times New Roman" w:cs="Times New Roman"/>
          <w:color w:val="000000" w:themeColor="text1"/>
          <w:sz w:val="28"/>
          <w:szCs w:val="28"/>
        </w:rPr>
        <w:t>,</w:t>
      </w:r>
      <w:r w:rsidRPr="007C5C38">
        <w:rPr>
          <w:rFonts w:ascii="Times New Roman" w:eastAsia="Times New Roman" w:hAnsi="Times New Roman" w:cs="Times New Roman"/>
          <w:color w:val="000000" w:themeColor="text1"/>
          <w:sz w:val="28"/>
          <w:szCs w:val="28"/>
        </w:rPr>
        <w:t xml:space="preserve"> </w:t>
      </w:r>
      <w:r w:rsidR="00C75638" w:rsidRPr="00C75638">
        <w:rPr>
          <w:rFonts w:ascii="Times New Roman" w:eastAsia="Times New Roman" w:hAnsi="Times New Roman" w:cs="Times New Roman"/>
          <w:color w:val="000000" w:themeColor="text1"/>
          <w:sz w:val="28"/>
          <w:szCs w:val="28"/>
        </w:rPr>
        <w:t>Правилами вну</w:t>
      </w:r>
      <w:r w:rsidR="00CA30A9">
        <w:rPr>
          <w:rFonts w:ascii="Times New Roman" w:eastAsia="Times New Roman" w:hAnsi="Times New Roman" w:cs="Times New Roman"/>
          <w:color w:val="000000" w:themeColor="text1"/>
          <w:sz w:val="28"/>
          <w:szCs w:val="28"/>
        </w:rPr>
        <w:t xml:space="preserve">трішнього трудового розпорядку </w:t>
      </w:r>
      <w:r w:rsidRPr="007C5C38">
        <w:rPr>
          <w:rFonts w:ascii="Times New Roman" w:eastAsia="Times New Roman" w:hAnsi="Times New Roman" w:cs="Times New Roman"/>
          <w:color w:val="000000" w:themeColor="text1"/>
          <w:sz w:val="28"/>
          <w:szCs w:val="28"/>
        </w:rPr>
        <w:t xml:space="preserve">та чинними нормативно-правовими документами у галузі освіти. </w:t>
      </w:r>
    </w:p>
    <w:p w:rsidR="003B226D" w:rsidRDefault="003B226D" w:rsidP="003B226D">
      <w:pPr>
        <w:tabs>
          <w:tab w:val="left" w:pos="993"/>
        </w:tabs>
        <w:spacing w:after="0" w:line="240" w:lineRule="auto"/>
        <w:ind w:firstLine="680"/>
        <w:jc w:val="both"/>
        <w:rPr>
          <w:rFonts w:ascii="Times New Roman" w:eastAsia="Calibri" w:hAnsi="Times New Roman" w:cs="Times New Roman"/>
          <w:sz w:val="28"/>
          <w:szCs w:val="28"/>
          <w:shd w:val="clear" w:color="auto" w:fill="FFFFFF"/>
          <w:lang w:eastAsia="ru-RU"/>
        </w:rPr>
      </w:pPr>
      <w:r>
        <w:rPr>
          <w:rFonts w:ascii="Times New Roman" w:eastAsia="Calibri" w:hAnsi="Times New Roman" w:cs="Times New Roman"/>
          <w:sz w:val="28"/>
          <w:szCs w:val="28"/>
          <w:lang w:eastAsia="ru-RU"/>
        </w:rPr>
        <w:t>Засновником Закладу є</w:t>
      </w:r>
      <w:r w:rsidR="00F900BB">
        <w:rPr>
          <w:rFonts w:ascii="Times New Roman" w:eastAsia="Calibri" w:hAnsi="Times New Roman" w:cs="Times New Roman"/>
          <w:sz w:val="28"/>
          <w:szCs w:val="28"/>
          <w:lang w:eastAsia="ru-RU"/>
        </w:rPr>
        <w:t xml:space="preserve"> Глуховецька селищна рада</w:t>
      </w:r>
      <w:r>
        <w:rPr>
          <w:rFonts w:ascii="Times New Roman" w:eastAsia="Calibri" w:hAnsi="Times New Roman" w:cs="Times New Roman"/>
          <w:sz w:val="28"/>
          <w:szCs w:val="28"/>
          <w:lang w:eastAsia="ru-RU"/>
        </w:rPr>
        <w:t xml:space="preserve"> . Органом управління Закладу є</w:t>
      </w:r>
      <w:r>
        <w:rPr>
          <w:rFonts w:ascii="Times New Roman" w:eastAsia="Calibri" w:hAnsi="Times New Roman" w:cs="Times New Roman"/>
          <w:sz w:val="28"/>
          <w:szCs w:val="28"/>
          <w:shd w:val="clear" w:color="auto" w:fill="FFFFFF"/>
          <w:lang w:eastAsia="ru-RU"/>
        </w:rPr>
        <w:t> відділ освіти</w:t>
      </w:r>
      <w:r w:rsidR="00F900BB">
        <w:rPr>
          <w:rFonts w:ascii="Times New Roman" w:eastAsia="Calibri" w:hAnsi="Times New Roman" w:cs="Times New Roman"/>
          <w:sz w:val="28"/>
          <w:szCs w:val="28"/>
          <w:shd w:val="clear" w:color="auto" w:fill="FFFFFF"/>
          <w:lang w:eastAsia="ru-RU"/>
        </w:rPr>
        <w:t>, культури, молоді та спорту Глуховецької сел</w:t>
      </w:r>
      <w:r w:rsidR="003B1632">
        <w:rPr>
          <w:rFonts w:ascii="Times New Roman" w:eastAsia="Calibri" w:hAnsi="Times New Roman" w:cs="Times New Roman"/>
          <w:sz w:val="28"/>
          <w:szCs w:val="28"/>
          <w:shd w:val="clear" w:color="auto" w:fill="FFFFFF"/>
          <w:lang w:eastAsia="ru-RU"/>
        </w:rPr>
        <w:t>и</w:t>
      </w:r>
      <w:r w:rsidR="00F900BB">
        <w:rPr>
          <w:rFonts w:ascii="Times New Roman" w:eastAsia="Calibri" w:hAnsi="Times New Roman" w:cs="Times New Roman"/>
          <w:sz w:val="28"/>
          <w:szCs w:val="28"/>
          <w:shd w:val="clear" w:color="auto" w:fill="FFFFFF"/>
          <w:lang w:eastAsia="ru-RU"/>
        </w:rPr>
        <w:t>щної ради</w:t>
      </w:r>
      <w:r>
        <w:rPr>
          <w:rFonts w:ascii="Times New Roman" w:eastAsia="Calibri" w:hAnsi="Times New Roman" w:cs="Times New Roman"/>
          <w:sz w:val="28"/>
          <w:szCs w:val="28"/>
          <w:shd w:val="clear" w:color="auto" w:fill="FFFFFF"/>
          <w:lang w:eastAsia="ru-RU"/>
        </w:rPr>
        <w:t>.</w:t>
      </w:r>
    </w:p>
    <w:p w:rsidR="003B226D" w:rsidRDefault="003B226D" w:rsidP="003B226D">
      <w:pPr>
        <w:tabs>
          <w:tab w:val="left" w:pos="993"/>
        </w:tabs>
        <w:spacing w:after="0" w:line="240" w:lineRule="auto"/>
        <w:ind w:firstLine="680"/>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Головною метою Закладу є забезпечення реалізації прав громадян на здобуття  початкової, базової та повної загальної  середньої освіти. </w:t>
      </w:r>
    </w:p>
    <w:p w:rsidR="00CA30A9" w:rsidRDefault="00CA30A9" w:rsidP="00CA30A9">
      <w:pPr>
        <w:tabs>
          <w:tab w:val="left" w:pos="993"/>
        </w:tabs>
        <w:spacing w:after="0" w:line="240" w:lineRule="auto"/>
        <w:ind w:firstLine="680"/>
        <w:jc w:val="both"/>
        <w:rPr>
          <w:rFonts w:ascii="Times New Roman" w:eastAsia="Calibri" w:hAnsi="Times New Roman" w:cs="Times New Roman"/>
          <w:sz w:val="28"/>
          <w:szCs w:val="28"/>
          <w:lang w:eastAsia="ru-RU"/>
        </w:rPr>
      </w:pPr>
      <w:r w:rsidRPr="00CA30A9">
        <w:rPr>
          <w:rFonts w:ascii="Times New Roman" w:eastAsia="Calibri" w:hAnsi="Times New Roman" w:cs="Times New Roman"/>
          <w:sz w:val="28"/>
          <w:szCs w:val="28"/>
          <w:lang w:eastAsia="ru-RU"/>
        </w:rPr>
        <w:t xml:space="preserve">Управлінська діяльність здійснювалась відповідно до розробленої Стратегії розвитку </w:t>
      </w:r>
      <w:r>
        <w:rPr>
          <w:rFonts w:ascii="Times New Roman" w:eastAsia="Calibri" w:hAnsi="Times New Roman" w:cs="Times New Roman"/>
          <w:sz w:val="28"/>
          <w:szCs w:val="28"/>
          <w:lang w:eastAsia="ru-RU"/>
        </w:rPr>
        <w:t>закладу освіти</w:t>
      </w:r>
      <w:r w:rsidRPr="00CA30A9">
        <w:rPr>
          <w:rFonts w:ascii="Times New Roman" w:eastAsia="Calibri" w:hAnsi="Times New Roman" w:cs="Times New Roman"/>
          <w:sz w:val="28"/>
          <w:szCs w:val="28"/>
          <w:lang w:eastAsia="ru-RU"/>
        </w:rPr>
        <w:t>, в якій чі</w:t>
      </w:r>
      <w:r>
        <w:rPr>
          <w:rFonts w:ascii="Times New Roman" w:eastAsia="Calibri" w:hAnsi="Times New Roman" w:cs="Times New Roman"/>
          <w:sz w:val="28"/>
          <w:szCs w:val="28"/>
          <w:lang w:eastAsia="ru-RU"/>
        </w:rPr>
        <w:t xml:space="preserve">тко окреслено </w:t>
      </w:r>
      <w:r w:rsidRPr="00CA30A9">
        <w:rPr>
          <w:rFonts w:ascii="Times New Roman" w:eastAsia="Calibri" w:hAnsi="Times New Roman" w:cs="Times New Roman"/>
          <w:b/>
          <w:sz w:val="28"/>
          <w:szCs w:val="28"/>
          <w:lang w:eastAsia="ru-RU"/>
        </w:rPr>
        <w:t>місію закладу</w:t>
      </w:r>
      <w:r>
        <w:rPr>
          <w:rFonts w:ascii="Times New Roman" w:eastAsia="Calibri" w:hAnsi="Times New Roman" w:cs="Times New Roman"/>
          <w:sz w:val="28"/>
          <w:szCs w:val="28"/>
          <w:lang w:eastAsia="ru-RU"/>
        </w:rPr>
        <w:t xml:space="preserve"> – </w:t>
      </w:r>
      <w:r w:rsidRPr="00CA30A9">
        <w:rPr>
          <w:rFonts w:ascii="Times New Roman" w:eastAsia="Calibri" w:hAnsi="Times New Roman" w:cs="Times New Roman"/>
          <w:sz w:val="28"/>
          <w:szCs w:val="28"/>
          <w:lang w:eastAsia="ru-RU"/>
        </w:rPr>
        <w:t xml:space="preserve">це безперервний процес підвищення ефективності освітнього процесу з одночасним урахуванням потреб суспільства, потреб особистості здобувача освіти. Цьому сприяє застосування новітніх досягнень педагогів та психології, використання інноваційних технологій навчання, комп’ютеризація освітнього процесу. </w:t>
      </w:r>
    </w:p>
    <w:p w:rsidR="003B226D" w:rsidRDefault="00CA30A9" w:rsidP="00CA30A9">
      <w:pPr>
        <w:tabs>
          <w:tab w:val="left" w:pos="993"/>
        </w:tabs>
        <w:spacing w:after="0" w:line="240" w:lineRule="auto"/>
        <w:ind w:firstLine="680"/>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Голо</w:t>
      </w:r>
      <w:r w:rsidR="003B226D">
        <w:rPr>
          <w:rFonts w:ascii="Times New Roman" w:eastAsia="Calibri" w:hAnsi="Times New Roman" w:cs="Times New Roman"/>
          <w:sz w:val="28"/>
          <w:szCs w:val="28"/>
          <w:lang w:eastAsia="ru-RU"/>
        </w:rPr>
        <w:t>вними завданнями Закладу є:</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створення умов для здобуття початкової, базової та повної загальної  середньої освіти на рівні не нижчому від Державних стандартів;</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виховання морально і фізично здорового покоління;</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розвиток природних позитивних нахилів, здібностей та обдарованості, творчого мислення, потреб і вміння самовдосконалюватися;</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формування громадянської позиції, власної гідності, готовності до трудової діяльності, відповідальності за свої дії;</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виховання шанобливого ставлення до родини, поваги до народних традицій і звичаїв української нації, державної мови, національних цінностей;</w:t>
      </w:r>
    </w:p>
    <w:p w:rsidR="003B226D" w:rsidRDefault="003B226D" w:rsidP="007C5C38">
      <w:pPr>
        <w:numPr>
          <w:ilvl w:val="0"/>
          <w:numId w:val="1"/>
        </w:numPr>
        <w:spacing w:after="0" w:line="240" w:lineRule="auto"/>
        <w:ind w:left="0" w:firstLine="709"/>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виховання свідомого ставлення до свого здоров’я як найвищої соціальної цінності.</w:t>
      </w:r>
    </w:p>
    <w:p w:rsidR="003B226D" w:rsidRDefault="003B226D" w:rsidP="003B226D">
      <w:pPr>
        <w:tabs>
          <w:tab w:val="left" w:pos="993"/>
        </w:tabs>
        <w:spacing w:after="0" w:line="240" w:lineRule="auto"/>
        <w:ind w:firstLine="680"/>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Заклад у своїй діяльності керується Конституцією України, законами України «Про освіту», «Про повну загальну середню освіту», іншими законодавчими актами Верховної Ради України, указами Президента України,    постановами Кабінету Міністрів України, наказами  Міністерства освіти і науки України, інших органів центральної виконавчої влади, рішеннями місцевих органів влади та органів місцевого самоврядування, власним Статутом.</w:t>
      </w:r>
    </w:p>
    <w:p w:rsidR="00CA30A9" w:rsidRPr="00CA30A9" w:rsidRDefault="00CA30A9" w:rsidP="00CA30A9">
      <w:pPr>
        <w:shd w:val="clear" w:color="auto" w:fill="FFFFFF"/>
        <w:tabs>
          <w:tab w:val="left" w:pos="8647"/>
        </w:tabs>
        <w:spacing w:after="0" w:line="240" w:lineRule="auto"/>
        <w:ind w:firstLine="680"/>
        <w:jc w:val="both"/>
        <w:textAlignment w:val="baseline"/>
        <w:outlineLvl w:val="4"/>
        <w:rPr>
          <w:rFonts w:ascii="Times New Roman" w:eastAsia="Times New Roman" w:hAnsi="Times New Roman" w:cs="Times New Roman"/>
          <w:sz w:val="28"/>
          <w:szCs w:val="28"/>
          <w:lang w:eastAsia="ru-RU"/>
        </w:rPr>
      </w:pPr>
      <w:r w:rsidRPr="00CA30A9">
        <w:rPr>
          <w:rFonts w:ascii="Times New Roman" w:eastAsia="Times New Roman" w:hAnsi="Times New Roman" w:cs="Times New Roman"/>
          <w:sz w:val="28"/>
          <w:szCs w:val="28"/>
          <w:lang w:eastAsia="ru-RU"/>
        </w:rPr>
        <w:lastRenderedPageBreak/>
        <w:t>Ми завершили  202</w:t>
      </w:r>
      <w:r w:rsidR="00F900BB">
        <w:rPr>
          <w:rFonts w:ascii="Times New Roman" w:eastAsia="Times New Roman" w:hAnsi="Times New Roman" w:cs="Times New Roman"/>
          <w:sz w:val="28"/>
          <w:szCs w:val="28"/>
          <w:lang w:eastAsia="ru-RU"/>
        </w:rPr>
        <w:t>4</w:t>
      </w:r>
      <w:r w:rsidRPr="00CA30A9">
        <w:rPr>
          <w:rFonts w:ascii="Times New Roman" w:eastAsia="Times New Roman" w:hAnsi="Times New Roman" w:cs="Times New Roman"/>
          <w:sz w:val="28"/>
          <w:szCs w:val="28"/>
          <w:lang w:eastAsia="ru-RU"/>
        </w:rPr>
        <w:t>-202</w:t>
      </w:r>
      <w:r w:rsidR="00F900BB">
        <w:rPr>
          <w:rFonts w:ascii="Times New Roman" w:eastAsia="Times New Roman" w:hAnsi="Times New Roman" w:cs="Times New Roman"/>
          <w:sz w:val="28"/>
          <w:szCs w:val="28"/>
          <w:lang w:eastAsia="ru-RU"/>
        </w:rPr>
        <w:t>5</w:t>
      </w:r>
      <w:r w:rsidRPr="00CA30A9">
        <w:rPr>
          <w:rFonts w:ascii="Times New Roman" w:eastAsia="Times New Roman" w:hAnsi="Times New Roman" w:cs="Times New Roman"/>
          <w:sz w:val="28"/>
          <w:szCs w:val="28"/>
          <w:lang w:eastAsia="ru-RU"/>
        </w:rPr>
        <w:t xml:space="preserve"> н.</w:t>
      </w:r>
      <w:r>
        <w:rPr>
          <w:rFonts w:ascii="Times New Roman" w:eastAsia="Times New Roman" w:hAnsi="Times New Roman" w:cs="Times New Roman"/>
          <w:sz w:val="28"/>
          <w:szCs w:val="28"/>
          <w:lang w:eastAsia="ru-RU"/>
        </w:rPr>
        <w:t xml:space="preserve"> </w:t>
      </w:r>
      <w:r w:rsidRPr="00CA30A9">
        <w:rPr>
          <w:rFonts w:ascii="Times New Roman" w:eastAsia="Times New Roman" w:hAnsi="Times New Roman" w:cs="Times New Roman"/>
          <w:sz w:val="28"/>
          <w:szCs w:val="28"/>
          <w:lang w:eastAsia="ru-RU"/>
        </w:rPr>
        <w:t xml:space="preserve">р., складний, тривожний, воєнний, який приніс нам усім чимало викликів, </w:t>
      </w:r>
      <w:r>
        <w:rPr>
          <w:rFonts w:ascii="Times New Roman" w:eastAsia="Times New Roman" w:hAnsi="Times New Roman" w:cs="Times New Roman"/>
          <w:sz w:val="28"/>
          <w:szCs w:val="28"/>
          <w:lang w:eastAsia="ru-RU"/>
        </w:rPr>
        <w:t>труднощів</w:t>
      </w:r>
      <w:r w:rsidRPr="00CA30A9">
        <w:rPr>
          <w:rFonts w:ascii="Times New Roman" w:eastAsia="Times New Roman" w:hAnsi="Times New Roman" w:cs="Times New Roman"/>
          <w:sz w:val="28"/>
          <w:szCs w:val="28"/>
          <w:lang w:eastAsia="ru-RU"/>
        </w:rPr>
        <w:t xml:space="preserve">. Разом з тим, він був ефективним і результативним (як показав аналіз освітніх, управлінських процесів та досліджень серед учасників освітнього процесу). </w:t>
      </w:r>
    </w:p>
    <w:p w:rsidR="003B226D" w:rsidRDefault="003B226D" w:rsidP="00CA30A9">
      <w:pPr>
        <w:shd w:val="clear" w:color="auto" w:fill="FFFFFF"/>
        <w:tabs>
          <w:tab w:val="left" w:pos="8647"/>
        </w:tabs>
        <w:spacing w:after="0" w:line="240" w:lineRule="auto"/>
        <w:ind w:firstLine="680"/>
        <w:jc w:val="both"/>
        <w:textAlignment w:val="baseline"/>
        <w:outlineLvl w:val="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Робота педагогічного колективу в 202</w:t>
      </w:r>
      <w:r w:rsidR="00F900BB">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-202</w:t>
      </w:r>
      <w:r w:rsidR="00F900BB">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н. р. була спрямована на реалізацію Стратегії розвитку закладу освіти. Основними стратегічними напрямками роботи </w:t>
      </w:r>
      <w:r w:rsidR="00F900BB">
        <w:rPr>
          <w:rFonts w:ascii="Times New Roman" w:eastAsia="Times New Roman" w:hAnsi="Times New Roman" w:cs="Times New Roman"/>
          <w:sz w:val="28"/>
          <w:szCs w:val="28"/>
          <w:lang w:eastAsia="ru-RU"/>
        </w:rPr>
        <w:t>закладу освіти</w:t>
      </w:r>
      <w:r>
        <w:rPr>
          <w:rFonts w:ascii="Times New Roman" w:eastAsia="Times New Roman" w:hAnsi="Times New Roman" w:cs="Times New Roman"/>
          <w:sz w:val="28"/>
          <w:szCs w:val="28"/>
          <w:lang w:eastAsia="ru-RU"/>
        </w:rPr>
        <w:t xml:space="preserve"> є:</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b/>
          <w:sz w:val="28"/>
          <w:szCs w:val="28"/>
          <w:lang w:eastAsia="ru-RU"/>
        </w:rPr>
        <w:t>Освітнє середовище</w:t>
      </w:r>
      <w:r>
        <w:rPr>
          <w:rFonts w:ascii="Times New Roman" w:eastAsia="Times New Roman" w:hAnsi="Times New Roman" w:cs="Times New Roman"/>
          <w:sz w:val="28"/>
          <w:szCs w:val="28"/>
          <w:lang w:eastAsia="ru-RU"/>
        </w:rPr>
        <w:t>. Система збереження та зміцнення здоров’я учня та вчителя. Якість організації освітнього процесу, вдосконалення інформаційного простору. Безпечна школа. Попередження булінгу.</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Pr>
          <w:rFonts w:ascii="Times New Roman" w:eastAsia="Times New Roman" w:hAnsi="Times New Roman" w:cs="Times New Roman"/>
          <w:b/>
          <w:sz w:val="28"/>
          <w:szCs w:val="28"/>
          <w:lang w:eastAsia="ru-RU"/>
        </w:rPr>
        <w:t>Система оцінювання здобувачів освіти.</w:t>
      </w:r>
      <w:r>
        <w:rPr>
          <w:rFonts w:ascii="Times New Roman" w:eastAsia="Times New Roman" w:hAnsi="Times New Roman" w:cs="Times New Roman"/>
          <w:sz w:val="28"/>
          <w:szCs w:val="28"/>
          <w:lang w:eastAsia="ru-RU"/>
        </w:rPr>
        <w:t xml:space="preserve"> Забезпечення виконання Державних стандартів – якість освіти. Задоволення освітніх потреб.</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3. </w:t>
      </w:r>
      <w:r>
        <w:rPr>
          <w:rFonts w:ascii="Times New Roman" w:eastAsia="Times New Roman" w:hAnsi="Times New Roman" w:cs="Times New Roman"/>
          <w:b/>
          <w:sz w:val="28"/>
          <w:szCs w:val="28"/>
          <w:lang w:eastAsia="ru-RU"/>
        </w:rPr>
        <w:t>Педагогічна діяльність</w:t>
      </w:r>
      <w:r>
        <w:rPr>
          <w:rFonts w:ascii="Times New Roman" w:eastAsia="Times New Roman" w:hAnsi="Times New Roman" w:cs="Times New Roman"/>
          <w:sz w:val="28"/>
          <w:szCs w:val="28"/>
          <w:lang w:eastAsia="ru-RU"/>
        </w:rPr>
        <w:t>. Методичне і кадрове забезпечення. Реалізація Концепції НУШ.</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Pr>
          <w:rFonts w:ascii="Times New Roman" w:eastAsia="Times New Roman" w:hAnsi="Times New Roman" w:cs="Times New Roman"/>
          <w:b/>
          <w:sz w:val="28"/>
          <w:szCs w:val="28"/>
          <w:lang w:eastAsia="ru-RU"/>
        </w:rPr>
        <w:t>Управлінські процеси</w:t>
      </w:r>
      <w:r>
        <w:rPr>
          <w:rFonts w:ascii="Times New Roman" w:eastAsia="Times New Roman" w:hAnsi="Times New Roman" w:cs="Times New Roman"/>
          <w:sz w:val="28"/>
          <w:szCs w:val="28"/>
          <w:lang w:eastAsia="ru-RU"/>
        </w:rPr>
        <w:t>. Партнерство в освіті. Формування іміджу закладу освіти. Розбудова громадсько-активного освітнього закладу. Матеріально-технічне забезпечення.</w:t>
      </w:r>
    </w:p>
    <w:p w:rsidR="007C5C38" w:rsidRDefault="007C5C38" w:rsidP="003B226D">
      <w:pPr>
        <w:shd w:val="clear" w:color="auto" w:fill="FFFFFF"/>
        <w:spacing w:after="0" w:line="240" w:lineRule="auto"/>
        <w:ind w:firstLine="709"/>
        <w:rPr>
          <w:rFonts w:ascii="Times New Roman" w:eastAsia="Times New Roman" w:hAnsi="Times New Roman" w:cs="Times New Roman"/>
          <w:b/>
          <w:color w:val="002060"/>
          <w:sz w:val="28"/>
          <w:szCs w:val="28"/>
        </w:rPr>
      </w:pPr>
      <w:r>
        <w:rPr>
          <w:rFonts w:ascii="Times New Roman" w:eastAsia="Times New Roman" w:hAnsi="Times New Roman" w:cs="Times New Roman"/>
          <w:b/>
          <w:color w:val="002060"/>
          <w:sz w:val="28"/>
          <w:szCs w:val="28"/>
        </w:rPr>
        <w:br w:type="page"/>
      </w:r>
    </w:p>
    <w:p w:rsidR="003B226D" w:rsidRDefault="003B226D" w:rsidP="003B226D">
      <w:pPr>
        <w:shd w:val="clear" w:color="auto" w:fill="FFFFFF"/>
        <w:spacing w:after="0" w:line="240" w:lineRule="auto"/>
        <w:ind w:firstLine="709"/>
        <w:rPr>
          <w:rFonts w:ascii="Times New Roman" w:eastAsia="Times New Roman" w:hAnsi="Times New Roman" w:cs="Times New Roman"/>
          <w:b/>
          <w:color w:val="C00000"/>
          <w:sz w:val="28"/>
          <w:szCs w:val="28"/>
        </w:rPr>
      </w:pPr>
      <w:r>
        <w:rPr>
          <w:rFonts w:ascii="Times New Roman" w:eastAsia="Times New Roman" w:hAnsi="Times New Roman" w:cs="Times New Roman"/>
          <w:b/>
          <w:color w:val="002060"/>
          <w:sz w:val="28"/>
          <w:szCs w:val="28"/>
        </w:rPr>
        <w:lastRenderedPageBreak/>
        <w:t xml:space="preserve">РОЗДІЛ І. </w:t>
      </w:r>
      <w:r>
        <w:rPr>
          <w:rFonts w:ascii="Times New Roman" w:eastAsia="Times New Roman" w:hAnsi="Times New Roman" w:cs="Times New Roman"/>
          <w:b/>
          <w:color w:val="C00000"/>
          <w:sz w:val="28"/>
          <w:szCs w:val="28"/>
        </w:rPr>
        <w:t>ОСВІТНЄ СЕРЕДОВИЩЕ ЗАКЛАДУ ОСВІТИ</w:t>
      </w:r>
    </w:p>
    <w:p w:rsidR="006B795E" w:rsidRDefault="006B795E" w:rsidP="00B65192">
      <w:pPr>
        <w:shd w:val="clear" w:color="auto" w:fill="FFFFFF"/>
        <w:tabs>
          <w:tab w:val="left" w:pos="8647"/>
        </w:tabs>
        <w:spacing w:after="0" w:line="240" w:lineRule="auto"/>
        <w:ind w:firstLine="680"/>
        <w:jc w:val="both"/>
        <w:rPr>
          <w:rFonts w:ascii="Times New Roman" w:eastAsia="Times New Roman" w:hAnsi="Times New Roman" w:cs="Times New Roman"/>
          <w:b/>
          <w:color w:val="0070C0"/>
          <w:sz w:val="28"/>
          <w:szCs w:val="28"/>
          <w:lang w:eastAsia="ru-RU"/>
        </w:rPr>
      </w:pPr>
    </w:p>
    <w:p w:rsidR="003B226D" w:rsidRPr="003F36A7" w:rsidRDefault="003F36A7" w:rsidP="00B65192">
      <w:pPr>
        <w:shd w:val="clear" w:color="auto" w:fill="FFFFFF"/>
        <w:tabs>
          <w:tab w:val="left" w:pos="8647"/>
        </w:tabs>
        <w:spacing w:after="0" w:line="240" w:lineRule="auto"/>
        <w:ind w:firstLine="680"/>
        <w:jc w:val="both"/>
        <w:rPr>
          <w:rFonts w:ascii="Times New Roman" w:eastAsia="Times New Roman" w:hAnsi="Times New Roman" w:cs="Times New Roman"/>
          <w:b/>
          <w:caps/>
          <w:color w:val="0070C0"/>
          <w:sz w:val="28"/>
          <w:szCs w:val="28"/>
          <w:lang w:eastAsia="ru-RU"/>
        </w:rPr>
      </w:pPr>
      <w:r w:rsidRPr="003F36A7">
        <w:rPr>
          <w:rFonts w:ascii="Times New Roman" w:eastAsia="Times New Roman" w:hAnsi="Times New Roman" w:cs="Times New Roman"/>
          <w:b/>
          <w:color w:val="002060"/>
          <w:sz w:val="28"/>
          <w:szCs w:val="28"/>
          <w:lang w:eastAsia="ru-RU"/>
        </w:rPr>
        <w:t xml:space="preserve">Стратегічна ціль: </w:t>
      </w:r>
      <w:r w:rsidRPr="003F36A7">
        <w:rPr>
          <w:rFonts w:ascii="Times New Roman" w:eastAsia="Times New Roman" w:hAnsi="Times New Roman" w:cs="Times New Roman"/>
          <w:b/>
          <w:caps/>
          <w:color w:val="0070C0"/>
          <w:sz w:val="28"/>
          <w:szCs w:val="28"/>
          <w:lang w:eastAsia="ru-RU"/>
        </w:rPr>
        <w:t>з</w:t>
      </w:r>
      <w:r w:rsidR="00B65192" w:rsidRPr="003F36A7">
        <w:rPr>
          <w:rFonts w:ascii="Times New Roman" w:eastAsia="Times New Roman" w:hAnsi="Times New Roman" w:cs="Times New Roman"/>
          <w:b/>
          <w:caps/>
          <w:color w:val="0070C0"/>
          <w:sz w:val="28"/>
          <w:szCs w:val="28"/>
          <w:lang w:eastAsia="ru-RU"/>
        </w:rPr>
        <w:t>доров</w:t>
      </w:r>
      <w:r w:rsidRPr="003F36A7">
        <w:rPr>
          <w:rFonts w:ascii="Times New Roman" w:eastAsia="Times New Roman" w:hAnsi="Times New Roman" w:cs="Times New Roman"/>
          <w:b/>
          <w:caps/>
          <w:color w:val="0070C0"/>
          <w:sz w:val="28"/>
          <w:szCs w:val="28"/>
          <w:lang w:eastAsia="ru-RU"/>
        </w:rPr>
        <w:t>і</w:t>
      </w:r>
      <w:r w:rsidR="00B65192" w:rsidRPr="003F36A7">
        <w:rPr>
          <w:rFonts w:ascii="Times New Roman" w:eastAsia="Times New Roman" w:hAnsi="Times New Roman" w:cs="Times New Roman"/>
          <w:b/>
          <w:caps/>
          <w:color w:val="0070C0"/>
          <w:sz w:val="28"/>
          <w:szCs w:val="28"/>
          <w:lang w:eastAsia="ru-RU"/>
        </w:rPr>
        <w:t>, безпечн</w:t>
      </w:r>
      <w:r w:rsidRPr="003F36A7">
        <w:rPr>
          <w:rFonts w:ascii="Times New Roman" w:eastAsia="Times New Roman" w:hAnsi="Times New Roman" w:cs="Times New Roman"/>
          <w:b/>
          <w:caps/>
          <w:color w:val="0070C0"/>
          <w:sz w:val="28"/>
          <w:szCs w:val="28"/>
          <w:lang w:eastAsia="ru-RU"/>
        </w:rPr>
        <w:t>і</w:t>
      </w:r>
      <w:r w:rsidR="00B65192" w:rsidRPr="003F36A7">
        <w:rPr>
          <w:rFonts w:ascii="Times New Roman" w:eastAsia="Times New Roman" w:hAnsi="Times New Roman" w:cs="Times New Roman"/>
          <w:b/>
          <w:caps/>
          <w:color w:val="0070C0"/>
          <w:sz w:val="28"/>
          <w:szCs w:val="28"/>
          <w:lang w:eastAsia="ru-RU"/>
        </w:rPr>
        <w:t xml:space="preserve"> і комфортн</w:t>
      </w:r>
      <w:r w:rsidRPr="003F36A7">
        <w:rPr>
          <w:rFonts w:ascii="Times New Roman" w:eastAsia="Times New Roman" w:hAnsi="Times New Roman" w:cs="Times New Roman"/>
          <w:b/>
          <w:caps/>
          <w:color w:val="0070C0"/>
          <w:sz w:val="28"/>
          <w:szCs w:val="28"/>
          <w:lang w:eastAsia="ru-RU"/>
        </w:rPr>
        <w:t>і</w:t>
      </w:r>
      <w:r w:rsidR="00B65192" w:rsidRPr="003F36A7">
        <w:rPr>
          <w:rFonts w:ascii="Times New Roman" w:eastAsia="Times New Roman" w:hAnsi="Times New Roman" w:cs="Times New Roman"/>
          <w:b/>
          <w:caps/>
          <w:color w:val="0070C0"/>
          <w:sz w:val="28"/>
          <w:szCs w:val="28"/>
          <w:lang w:eastAsia="ru-RU"/>
        </w:rPr>
        <w:t xml:space="preserve"> умов</w:t>
      </w:r>
      <w:r w:rsidRPr="003F36A7">
        <w:rPr>
          <w:rFonts w:ascii="Times New Roman" w:eastAsia="Times New Roman" w:hAnsi="Times New Roman" w:cs="Times New Roman"/>
          <w:b/>
          <w:caps/>
          <w:color w:val="0070C0"/>
          <w:sz w:val="28"/>
          <w:szCs w:val="28"/>
          <w:lang w:eastAsia="ru-RU"/>
        </w:rPr>
        <w:t>и</w:t>
      </w:r>
      <w:r w:rsidR="00B65192" w:rsidRPr="003F36A7">
        <w:rPr>
          <w:rFonts w:ascii="Times New Roman" w:eastAsia="Times New Roman" w:hAnsi="Times New Roman" w:cs="Times New Roman"/>
          <w:b/>
          <w:caps/>
          <w:color w:val="0070C0"/>
          <w:sz w:val="28"/>
          <w:szCs w:val="28"/>
          <w:lang w:eastAsia="ru-RU"/>
        </w:rPr>
        <w:t xml:space="preserve"> навчання та праці</w:t>
      </w:r>
    </w:p>
    <w:p w:rsidR="00CA30A9" w:rsidRPr="00CA30A9" w:rsidRDefault="00CA30A9" w:rsidP="00CA30A9">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CA30A9">
        <w:rPr>
          <w:rFonts w:ascii="Times New Roman" w:eastAsia="Times New Roman" w:hAnsi="Times New Roman" w:cs="Times New Roman"/>
          <w:spacing w:val="-8"/>
          <w:sz w:val="28"/>
          <w:szCs w:val="28"/>
          <w:bdr w:val="none" w:sz="0" w:space="0" w:color="auto" w:frame="1"/>
          <w:lang w:eastAsia="ru-RU"/>
        </w:rPr>
        <w:t>Цей  навчальний рік став справжнім викликом для адміністрації, педагогів, тому що довелося планувати навчання учнів різних класів за різними форматами і формами здобу</w:t>
      </w:r>
      <w:r>
        <w:rPr>
          <w:rFonts w:ascii="Times New Roman" w:eastAsia="Times New Roman" w:hAnsi="Times New Roman" w:cs="Times New Roman"/>
          <w:spacing w:val="-8"/>
          <w:sz w:val="28"/>
          <w:szCs w:val="28"/>
          <w:bdr w:val="none" w:sz="0" w:space="0" w:color="auto" w:frame="1"/>
          <w:lang w:eastAsia="ru-RU"/>
        </w:rPr>
        <w:t>ття освіти. Проте</w:t>
      </w:r>
      <w:r w:rsidRPr="00CA30A9">
        <w:rPr>
          <w:rFonts w:ascii="Times New Roman" w:eastAsia="Times New Roman" w:hAnsi="Times New Roman" w:cs="Times New Roman"/>
          <w:spacing w:val="-8"/>
          <w:sz w:val="28"/>
          <w:szCs w:val="28"/>
          <w:bdr w:val="none" w:sz="0" w:space="0" w:color="auto" w:frame="1"/>
          <w:lang w:eastAsia="ru-RU"/>
        </w:rPr>
        <w:t>, не зважаючи на труднощі, нам вдалося організувати освітній процес  із дотриманням вимог безпечної роботи в умовах воєнного стану:</w:t>
      </w:r>
      <w:r w:rsidRPr="00CA30A9">
        <w:t xml:space="preserve"> </w:t>
      </w:r>
      <w:r>
        <w:rPr>
          <w:rFonts w:ascii="Times New Roman" w:eastAsia="Times New Roman" w:hAnsi="Times New Roman" w:cs="Times New Roman"/>
          <w:spacing w:val="-8"/>
          <w:sz w:val="28"/>
          <w:szCs w:val="28"/>
          <w:bdr w:val="none" w:sz="0" w:space="0" w:color="auto" w:frame="1"/>
          <w:lang w:eastAsia="ru-RU"/>
        </w:rPr>
        <w:t>з</w:t>
      </w:r>
      <w:r w:rsidRPr="00CA30A9">
        <w:rPr>
          <w:rFonts w:ascii="Times New Roman" w:eastAsia="Times New Roman" w:hAnsi="Times New Roman" w:cs="Times New Roman"/>
          <w:spacing w:val="-8"/>
          <w:sz w:val="28"/>
          <w:szCs w:val="28"/>
          <w:bdr w:val="none" w:sz="0" w:space="0" w:color="auto" w:frame="1"/>
          <w:lang w:eastAsia="ru-RU"/>
        </w:rPr>
        <w:t>абезпеч</w:t>
      </w:r>
      <w:r>
        <w:rPr>
          <w:rFonts w:ascii="Times New Roman" w:eastAsia="Times New Roman" w:hAnsi="Times New Roman" w:cs="Times New Roman"/>
          <w:spacing w:val="-8"/>
          <w:sz w:val="28"/>
          <w:szCs w:val="28"/>
          <w:bdr w:val="none" w:sz="0" w:space="0" w:color="auto" w:frame="1"/>
          <w:lang w:eastAsia="ru-RU"/>
        </w:rPr>
        <w:t>ити здобуття</w:t>
      </w:r>
      <w:r w:rsidRPr="00CA30A9">
        <w:rPr>
          <w:rFonts w:ascii="Times New Roman" w:eastAsia="Times New Roman" w:hAnsi="Times New Roman" w:cs="Times New Roman"/>
          <w:spacing w:val="-8"/>
          <w:sz w:val="28"/>
          <w:szCs w:val="28"/>
          <w:bdr w:val="none" w:sz="0" w:space="0" w:color="auto" w:frame="1"/>
          <w:lang w:eastAsia="ru-RU"/>
        </w:rPr>
        <w:t xml:space="preserve"> початкової, базової середньої освіти та повної загальної середньої освіти </w:t>
      </w:r>
      <w:r w:rsidR="00F117A1">
        <w:rPr>
          <w:rFonts w:ascii="Times New Roman" w:eastAsia="Times New Roman" w:hAnsi="Times New Roman" w:cs="Times New Roman"/>
          <w:spacing w:val="-8"/>
          <w:sz w:val="28"/>
          <w:szCs w:val="28"/>
          <w:bdr w:val="none" w:sz="0" w:space="0" w:color="auto" w:frame="1"/>
          <w:lang w:eastAsia="ru-RU"/>
        </w:rPr>
        <w:t xml:space="preserve">в </w:t>
      </w:r>
      <w:r>
        <w:rPr>
          <w:rFonts w:ascii="Times New Roman" w:eastAsia="Times New Roman" w:hAnsi="Times New Roman" w:cs="Times New Roman"/>
          <w:spacing w:val="-8"/>
          <w:sz w:val="28"/>
          <w:szCs w:val="28"/>
          <w:bdr w:val="none" w:sz="0" w:space="0" w:color="auto" w:frame="1"/>
          <w:lang w:eastAsia="ru-RU"/>
        </w:rPr>
        <w:t>закладі</w:t>
      </w:r>
      <w:r w:rsidRPr="00CA30A9">
        <w:rPr>
          <w:rFonts w:ascii="Times New Roman" w:eastAsia="Times New Roman" w:hAnsi="Times New Roman" w:cs="Times New Roman"/>
          <w:spacing w:val="-8"/>
          <w:sz w:val="28"/>
          <w:szCs w:val="28"/>
          <w:bdr w:val="none" w:sz="0" w:space="0" w:color="auto" w:frame="1"/>
          <w:lang w:eastAsia="ru-RU"/>
        </w:rPr>
        <w:t>, охоп</w:t>
      </w:r>
      <w:r>
        <w:rPr>
          <w:rFonts w:ascii="Times New Roman" w:eastAsia="Times New Roman" w:hAnsi="Times New Roman" w:cs="Times New Roman"/>
          <w:spacing w:val="-8"/>
          <w:sz w:val="28"/>
          <w:szCs w:val="28"/>
          <w:bdr w:val="none" w:sz="0" w:space="0" w:color="auto" w:frame="1"/>
          <w:lang w:eastAsia="ru-RU"/>
        </w:rPr>
        <w:t>ити</w:t>
      </w:r>
      <w:r w:rsidRPr="00CA30A9">
        <w:rPr>
          <w:rFonts w:ascii="Times New Roman" w:eastAsia="Times New Roman" w:hAnsi="Times New Roman" w:cs="Times New Roman"/>
          <w:spacing w:val="-8"/>
          <w:sz w:val="28"/>
          <w:szCs w:val="28"/>
          <w:bdr w:val="none" w:sz="0" w:space="0" w:color="auto" w:frame="1"/>
          <w:lang w:eastAsia="ru-RU"/>
        </w:rPr>
        <w:t xml:space="preserve"> навчанням</w:t>
      </w:r>
      <w:r>
        <w:rPr>
          <w:rFonts w:ascii="Times New Roman" w:eastAsia="Times New Roman" w:hAnsi="Times New Roman" w:cs="Times New Roman"/>
          <w:spacing w:val="-8"/>
          <w:sz w:val="28"/>
          <w:szCs w:val="28"/>
          <w:bdr w:val="none" w:sz="0" w:space="0" w:color="auto" w:frame="1"/>
          <w:lang w:eastAsia="ru-RU"/>
        </w:rPr>
        <w:t xml:space="preserve"> усіх здобувачів освіти</w:t>
      </w:r>
      <w:r w:rsidRPr="00CA30A9">
        <w:rPr>
          <w:rFonts w:ascii="Times New Roman" w:eastAsia="Times New Roman" w:hAnsi="Times New Roman" w:cs="Times New Roman"/>
          <w:spacing w:val="-8"/>
          <w:sz w:val="28"/>
          <w:szCs w:val="28"/>
          <w:bdr w:val="none" w:sz="0" w:space="0" w:color="auto" w:frame="1"/>
          <w:lang w:eastAsia="ru-RU"/>
        </w:rPr>
        <w:t>, збере</w:t>
      </w:r>
      <w:r>
        <w:rPr>
          <w:rFonts w:ascii="Times New Roman" w:eastAsia="Times New Roman" w:hAnsi="Times New Roman" w:cs="Times New Roman"/>
          <w:spacing w:val="-8"/>
          <w:sz w:val="28"/>
          <w:szCs w:val="28"/>
          <w:bdr w:val="none" w:sz="0" w:space="0" w:color="auto" w:frame="1"/>
          <w:lang w:eastAsia="ru-RU"/>
        </w:rPr>
        <w:t xml:space="preserve">гти  </w:t>
      </w:r>
      <w:r w:rsidRPr="00CA30A9">
        <w:rPr>
          <w:rFonts w:ascii="Times New Roman" w:eastAsia="Times New Roman" w:hAnsi="Times New Roman" w:cs="Times New Roman"/>
          <w:spacing w:val="-8"/>
          <w:sz w:val="28"/>
          <w:szCs w:val="28"/>
          <w:bdr w:val="none" w:sz="0" w:space="0" w:color="auto" w:frame="1"/>
          <w:lang w:eastAsia="ru-RU"/>
        </w:rPr>
        <w:t>контингент</w:t>
      </w:r>
      <w:r>
        <w:rPr>
          <w:rFonts w:ascii="Times New Roman" w:eastAsia="Times New Roman" w:hAnsi="Times New Roman" w:cs="Times New Roman"/>
          <w:spacing w:val="-8"/>
          <w:sz w:val="28"/>
          <w:szCs w:val="28"/>
          <w:bdr w:val="none" w:sz="0" w:space="0" w:color="auto" w:frame="1"/>
          <w:lang w:eastAsia="ru-RU"/>
        </w:rPr>
        <w:t xml:space="preserve"> наших у</w:t>
      </w:r>
      <w:r w:rsidR="00F117A1">
        <w:rPr>
          <w:rFonts w:ascii="Times New Roman" w:eastAsia="Times New Roman" w:hAnsi="Times New Roman" w:cs="Times New Roman"/>
          <w:spacing w:val="-8"/>
          <w:sz w:val="28"/>
          <w:szCs w:val="28"/>
          <w:bdr w:val="none" w:sz="0" w:space="0" w:color="auto" w:frame="1"/>
          <w:lang w:eastAsia="ru-RU"/>
        </w:rPr>
        <w:t>ч</w:t>
      </w:r>
      <w:r>
        <w:rPr>
          <w:rFonts w:ascii="Times New Roman" w:eastAsia="Times New Roman" w:hAnsi="Times New Roman" w:cs="Times New Roman"/>
          <w:spacing w:val="-8"/>
          <w:sz w:val="28"/>
          <w:szCs w:val="28"/>
          <w:bdr w:val="none" w:sz="0" w:space="0" w:color="auto" w:frame="1"/>
          <w:lang w:eastAsia="ru-RU"/>
        </w:rPr>
        <w:t>нів.</w:t>
      </w:r>
    </w:p>
    <w:p w:rsidR="003B6B19" w:rsidRDefault="00DD2755" w:rsidP="00DD2755">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DD2755">
        <w:rPr>
          <w:rFonts w:ascii="Times New Roman" w:eastAsia="Times New Roman" w:hAnsi="Times New Roman" w:cs="Times New Roman"/>
          <w:spacing w:val="-8"/>
          <w:sz w:val="28"/>
          <w:szCs w:val="28"/>
          <w:bdr w:val="none" w:sz="0" w:space="0" w:color="auto" w:frame="1"/>
          <w:lang w:eastAsia="ru-RU"/>
        </w:rPr>
        <w:t>Однією з важливих умов для освітнього п</w:t>
      </w:r>
      <w:r>
        <w:rPr>
          <w:rFonts w:ascii="Times New Roman" w:eastAsia="Times New Roman" w:hAnsi="Times New Roman" w:cs="Times New Roman"/>
          <w:spacing w:val="-8"/>
          <w:sz w:val="28"/>
          <w:szCs w:val="28"/>
          <w:bdr w:val="none" w:sz="0" w:space="0" w:color="auto" w:frame="1"/>
          <w:lang w:eastAsia="ru-RU"/>
        </w:rPr>
        <w:t xml:space="preserve">роцесу є безпечне та комфортне </w:t>
      </w:r>
      <w:r w:rsidR="00AC1D64">
        <w:rPr>
          <w:rFonts w:ascii="Times New Roman" w:eastAsia="Times New Roman" w:hAnsi="Times New Roman" w:cs="Times New Roman"/>
          <w:spacing w:val="-8"/>
          <w:sz w:val="28"/>
          <w:szCs w:val="28"/>
          <w:bdr w:val="none" w:sz="0" w:space="0" w:color="auto" w:frame="1"/>
          <w:lang w:eastAsia="ru-RU"/>
        </w:rPr>
        <w:t xml:space="preserve">освітнє середовище – </w:t>
      </w:r>
      <w:r w:rsidR="00AC1D64" w:rsidRPr="00AC1D64">
        <w:rPr>
          <w:rFonts w:ascii="Times New Roman" w:eastAsia="Times New Roman" w:hAnsi="Times New Roman" w:cs="Times New Roman"/>
          <w:spacing w:val="-8"/>
          <w:sz w:val="28"/>
          <w:szCs w:val="28"/>
          <w:bdr w:val="none" w:sz="0" w:space="0" w:color="auto" w:frame="1"/>
          <w:lang w:eastAsia="ru-RU"/>
        </w:rPr>
        <w:t>сукупність умов у закладі освіти, що унеможливлюють заподіяння учасникам освітнього процесу фізичної</w:t>
      </w:r>
      <w:r w:rsidR="00AC1D64">
        <w:rPr>
          <w:rFonts w:ascii="Times New Roman" w:eastAsia="Times New Roman" w:hAnsi="Times New Roman" w:cs="Times New Roman"/>
          <w:spacing w:val="-8"/>
          <w:sz w:val="28"/>
          <w:szCs w:val="28"/>
          <w:bdr w:val="none" w:sz="0" w:space="0" w:color="auto" w:frame="1"/>
          <w:lang w:eastAsia="ru-RU"/>
        </w:rPr>
        <w:t xml:space="preserve"> </w:t>
      </w:r>
      <w:r w:rsidR="00AC1D64" w:rsidRPr="00AC1D64">
        <w:rPr>
          <w:rFonts w:ascii="Times New Roman" w:eastAsia="Times New Roman" w:hAnsi="Times New Roman" w:cs="Times New Roman"/>
          <w:spacing w:val="-8"/>
          <w:sz w:val="28"/>
          <w:szCs w:val="28"/>
          <w:bdr w:val="none" w:sz="0" w:space="0" w:color="auto" w:frame="1"/>
          <w:lang w:eastAsia="ru-RU"/>
        </w:rPr>
        <w:t>або моральної шкоди</w:t>
      </w:r>
      <w:r w:rsidR="00AC1D64">
        <w:rPr>
          <w:rFonts w:ascii="Times New Roman" w:eastAsia="Times New Roman" w:hAnsi="Times New Roman" w:cs="Times New Roman"/>
          <w:spacing w:val="-8"/>
          <w:sz w:val="28"/>
          <w:szCs w:val="28"/>
          <w:bdr w:val="none" w:sz="0" w:space="0" w:color="auto" w:frame="1"/>
          <w:lang w:eastAsia="ru-RU"/>
        </w:rPr>
        <w:t xml:space="preserve">. </w:t>
      </w:r>
      <w:r w:rsidRPr="00DD2755">
        <w:rPr>
          <w:rFonts w:ascii="Times New Roman" w:eastAsia="Times New Roman" w:hAnsi="Times New Roman" w:cs="Times New Roman"/>
          <w:spacing w:val="-8"/>
          <w:sz w:val="28"/>
          <w:szCs w:val="28"/>
          <w:bdr w:val="none" w:sz="0" w:space="0" w:color="auto" w:frame="1"/>
          <w:lang w:eastAsia="ru-RU"/>
        </w:rPr>
        <w:t xml:space="preserve">Освітнє середовище закладу є безпечним та комфортним для учасників освітнього процесу. Ми постійно працюємо над його оновленням та покращенням. </w:t>
      </w:r>
      <w:r w:rsidR="007D584D" w:rsidRPr="007D584D">
        <w:rPr>
          <w:rFonts w:ascii="Times New Roman" w:eastAsia="Times New Roman" w:hAnsi="Times New Roman" w:cs="Times New Roman"/>
          <w:spacing w:val="-8"/>
          <w:sz w:val="28"/>
          <w:szCs w:val="28"/>
          <w:bdr w:val="none" w:sz="0" w:space="0" w:color="auto" w:frame="1"/>
          <w:lang w:eastAsia="ru-RU"/>
        </w:rPr>
        <w:t xml:space="preserve">На території закладу діти почуваються безпечно і захищено. Наявні спортивні та ігрові майданчики, які є безпечними для учнів. Озеленення території створює приємний естетичний фон. </w:t>
      </w:r>
    </w:p>
    <w:p w:rsidR="00C052E0" w:rsidRDefault="007D584D" w:rsidP="00DD2755">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7D584D">
        <w:rPr>
          <w:rFonts w:ascii="Times New Roman" w:eastAsia="Times New Roman" w:hAnsi="Times New Roman" w:cs="Times New Roman"/>
          <w:spacing w:val="-8"/>
          <w:sz w:val="28"/>
          <w:szCs w:val="28"/>
          <w:bdr w:val="none" w:sz="0" w:space="0" w:color="auto" w:frame="1"/>
          <w:lang w:eastAsia="ru-RU"/>
        </w:rPr>
        <w:t xml:space="preserve">У </w:t>
      </w:r>
      <w:r w:rsidR="00C052E0">
        <w:rPr>
          <w:rFonts w:ascii="Times New Roman" w:eastAsia="Times New Roman" w:hAnsi="Times New Roman" w:cs="Times New Roman"/>
          <w:spacing w:val="-8"/>
          <w:sz w:val="28"/>
          <w:szCs w:val="28"/>
          <w:bdr w:val="none" w:sz="0" w:space="0" w:color="auto" w:frame="1"/>
          <w:lang w:eastAsia="ru-RU"/>
        </w:rPr>
        <w:t>закладі освіти</w:t>
      </w:r>
      <w:r w:rsidRPr="007D584D">
        <w:rPr>
          <w:rFonts w:ascii="Times New Roman" w:eastAsia="Times New Roman" w:hAnsi="Times New Roman" w:cs="Times New Roman"/>
          <w:spacing w:val="-8"/>
          <w:sz w:val="28"/>
          <w:szCs w:val="28"/>
          <w:bdr w:val="none" w:sz="0" w:space="0" w:color="auto" w:frame="1"/>
          <w:lang w:eastAsia="ru-RU"/>
        </w:rPr>
        <w:t xml:space="preserve"> забезпечується комфортний повітряно-тепловий режим, належне освітлення, облаштування та утримання санітарних вузлів, дотримання питного режиму та інших аспектів забезпечення безпеки і комфорту освітнього процесу. Всі навчальні кабінети та приміщення обладнані відповідно до вимог законодавства та освітньої програми. Заклад має всі необхідні навчальні приміщення. Навчальні кабінети забезпечуються інтерактивними засобами навчання та необхідним навчальним обладнанням. Здійснюється регулярний моніторинг за станом засобів навчання та обладнання. </w:t>
      </w:r>
    </w:p>
    <w:p w:rsidR="00C052E0" w:rsidRDefault="007D584D" w:rsidP="00DD2755">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7D584D">
        <w:rPr>
          <w:rFonts w:ascii="Times New Roman" w:eastAsia="Times New Roman" w:hAnsi="Times New Roman" w:cs="Times New Roman"/>
          <w:spacing w:val="-8"/>
          <w:sz w:val="28"/>
          <w:szCs w:val="28"/>
          <w:bdr w:val="none" w:sz="0" w:space="0" w:color="auto" w:frame="1"/>
          <w:lang w:eastAsia="ru-RU"/>
        </w:rPr>
        <w:t xml:space="preserve">Учасники освітнього процесу знають та дотримуються вимог охорони праці, безпеки життєдіяльності, пожежної безпеки, </w:t>
      </w:r>
      <w:r w:rsidR="003B1632">
        <w:rPr>
          <w:rFonts w:ascii="Times New Roman" w:eastAsia="Times New Roman" w:hAnsi="Times New Roman" w:cs="Times New Roman"/>
          <w:spacing w:val="-8"/>
          <w:sz w:val="28"/>
          <w:szCs w:val="28"/>
          <w:bdr w:val="none" w:sz="0" w:space="0" w:color="auto" w:frame="1"/>
          <w:lang w:eastAsia="ru-RU"/>
        </w:rPr>
        <w:t>прав</w:t>
      </w:r>
      <w:r w:rsidRPr="007D584D">
        <w:rPr>
          <w:rFonts w:ascii="Times New Roman" w:eastAsia="Times New Roman" w:hAnsi="Times New Roman" w:cs="Times New Roman"/>
          <w:spacing w:val="-8"/>
          <w:sz w:val="28"/>
          <w:szCs w:val="28"/>
          <w:bdr w:val="none" w:sz="0" w:space="0" w:color="auto" w:frame="1"/>
          <w:lang w:eastAsia="ru-RU"/>
        </w:rPr>
        <w:t xml:space="preserve">ил поведінки в умовах надзвичайних ситуацій. Працівники проходять навчання та інструктажі з даних питань. Систематично проводяться бесіди з учнями. Працівники обізнані з правилами поведінки в разі нещасного випадку чи раптового погіршення стану здоров’я учасників освітнього процесу і вживають необхідних заходів у подібних ситуаціях. </w:t>
      </w:r>
    </w:p>
    <w:p w:rsidR="007D584D" w:rsidRDefault="007D584D" w:rsidP="00DD2755">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7D584D">
        <w:rPr>
          <w:rFonts w:ascii="Times New Roman" w:eastAsia="Times New Roman" w:hAnsi="Times New Roman" w:cs="Times New Roman"/>
          <w:spacing w:val="-8"/>
          <w:sz w:val="28"/>
          <w:szCs w:val="28"/>
          <w:bdr w:val="none" w:sz="0" w:space="0" w:color="auto" w:frame="1"/>
          <w:lang w:eastAsia="ru-RU"/>
        </w:rPr>
        <w:t xml:space="preserve">У закладі освіти створено умови для безпечного використання мережі Інтернет. Формуються навички безпечного користування мережею учнями. Застосовуються комп’ютерні програми, які здійснюють фільтрування контенту. Учні в освітньому процесі отримують інформацію щодо безпечного використання мережі. У процесі викладання предметів (курсів) відбувається розвиток умінь учнів знаходити необхідну інформацію. </w:t>
      </w:r>
    </w:p>
    <w:p w:rsidR="00C052E0" w:rsidRPr="00AC1D64" w:rsidRDefault="00C052E0" w:rsidP="00C052E0">
      <w:pPr>
        <w:spacing w:after="0" w:line="240" w:lineRule="auto"/>
        <w:ind w:firstLine="680"/>
        <w:jc w:val="both"/>
        <w:textAlignment w:val="baseline"/>
        <w:rPr>
          <w:rFonts w:ascii="Times New Roman" w:eastAsia="Times New Roman" w:hAnsi="Times New Roman" w:cs="Times New Roman"/>
          <w:spacing w:val="-8"/>
          <w:sz w:val="36"/>
          <w:szCs w:val="28"/>
          <w:bdr w:val="none" w:sz="0" w:space="0" w:color="auto" w:frame="1"/>
          <w:lang w:eastAsia="ru-RU"/>
        </w:rPr>
      </w:pPr>
      <w:r w:rsidRPr="00AC1D64">
        <w:rPr>
          <w:rFonts w:ascii="Times New Roman" w:eastAsia="Times New Roman" w:hAnsi="Times New Roman" w:cs="Times New Roman"/>
          <w:spacing w:val="-8"/>
          <w:sz w:val="28"/>
          <w:szCs w:val="28"/>
          <w:bdr w:val="none" w:sz="0" w:space="0" w:color="auto" w:frame="1"/>
          <w:lang w:eastAsia="ru-RU"/>
        </w:rPr>
        <w:t>Для комфортного перебування у закладі важливим є дизайн середовища,</w:t>
      </w:r>
      <w:r>
        <w:rPr>
          <w:rFonts w:ascii="Times New Roman" w:eastAsia="Times New Roman" w:hAnsi="Times New Roman" w:cs="Times New Roman"/>
          <w:spacing w:val="-8"/>
          <w:sz w:val="28"/>
          <w:szCs w:val="28"/>
          <w:bdr w:val="none" w:sz="0" w:space="0" w:color="auto" w:frame="1"/>
          <w:lang w:eastAsia="ru-RU"/>
        </w:rPr>
        <w:t xml:space="preserve"> </w:t>
      </w:r>
      <w:r w:rsidRPr="00AC1D64">
        <w:rPr>
          <w:rFonts w:ascii="Times New Roman" w:eastAsia="Times New Roman" w:hAnsi="Times New Roman" w:cs="Times New Roman"/>
          <w:spacing w:val="-8"/>
          <w:sz w:val="28"/>
          <w:szCs w:val="28"/>
          <w:bdr w:val="none" w:sz="0" w:space="0" w:color="auto" w:frame="1"/>
          <w:lang w:eastAsia="ru-RU"/>
        </w:rPr>
        <w:t>якість якого має безпосередній вплив на мотивацію до навчання.</w:t>
      </w:r>
      <w:r w:rsidR="003B1632">
        <w:rPr>
          <w:rFonts w:ascii="Times New Roman" w:eastAsia="Times New Roman" w:hAnsi="Times New Roman" w:cs="Times New Roman"/>
          <w:spacing w:val="-8"/>
          <w:sz w:val="28"/>
          <w:szCs w:val="28"/>
          <w:bdr w:val="none" w:sz="0" w:space="0" w:color="auto" w:frame="1"/>
          <w:lang w:eastAsia="ru-RU"/>
        </w:rPr>
        <w:t xml:space="preserve"> У  2024-2025</w:t>
      </w:r>
      <w:r>
        <w:rPr>
          <w:rFonts w:ascii="Times New Roman" w:eastAsia="Times New Roman" w:hAnsi="Times New Roman" w:cs="Times New Roman"/>
          <w:spacing w:val="-8"/>
          <w:sz w:val="28"/>
          <w:szCs w:val="28"/>
          <w:bdr w:val="none" w:sz="0" w:space="0" w:color="auto" w:frame="1"/>
          <w:lang w:eastAsia="ru-RU"/>
        </w:rPr>
        <w:t xml:space="preserve"> н. р. педагогічні працівники, завідувачі кабінетами працювали над</w:t>
      </w:r>
      <w:r>
        <w:t xml:space="preserve"> </w:t>
      </w:r>
      <w:r w:rsidRPr="00AC1D64">
        <w:rPr>
          <w:rFonts w:ascii="Times New Roman" w:hAnsi="Times New Roman" w:cs="Times New Roman"/>
          <w:sz w:val="28"/>
        </w:rPr>
        <w:t>оформленн</w:t>
      </w:r>
      <w:r>
        <w:rPr>
          <w:rFonts w:ascii="Times New Roman" w:hAnsi="Times New Roman" w:cs="Times New Roman"/>
          <w:sz w:val="28"/>
        </w:rPr>
        <w:t xml:space="preserve">ям навчальних кабінетів, дотримуючись принципів гнучкості дизайну </w:t>
      </w:r>
      <w:r w:rsidRPr="00AC1D64">
        <w:rPr>
          <w:rFonts w:ascii="Times New Roman" w:hAnsi="Times New Roman" w:cs="Times New Roman"/>
          <w:sz w:val="28"/>
        </w:rPr>
        <w:t xml:space="preserve">через </w:t>
      </w:r>
      <w:r>
        <w:rPr>
          <w:rFonts w:ascii="Times New Roman" w:hAnsi="Times New Roman" w:cs="Times New Roman"/>
          <w:sz w:val="28"/>
        </w:rPr>
        <w:t xml:space="preserve">створення </w:t>
      </w:r>
      <w:r w:rsidRPr="00AC1D64">
        <w:rPr>
          <w:rFonts w:ascii="Times New Roman" w:hAnsi="Times New Roman" w:cs="Times New Roman"/>
          <w:sz w:val="28"/>
        </w:rPr>
        <w:t>мобільн</w:t>
      </w:r>
      <w:r>
        <w:rPr>
          <w:rFonts w:ascii="Times New Roman" w:hAnsi="Times New Roman" w:cs="Times New Roman"/>
          <w:sz w:val="28"/>
        </w:rPr>
        <w:t>их</w:t>
      </w:r>
      <w:r w:rsidRPr="00AC1D64">
        <w:rPr>
          <w:rFonts w:ascii="Times New Roman" w:hAnsi="Times New Roman" w:cs="Times New Roman"/>
          <w:sz w:val="28"/>
        </w:rPr>
        <w:t xml:space="preserve"> робоч</w:t>
      </w:r>
      <w:r>
        <w:rPr>
          <w:rFonts w:ascii="Times New Roman" w:hAnsi="Times New Roman" w:cs="Times New Roman"/>
          <w:sz w:val="28"/>
        </w:rPr>
        <w:t>их</w:t>
      </w:r>
      <w:r w:rsidRPr="00AC1D64">
        <w:rPr>
          <w:rFonts w:ascii="Times New Roman" w:hAnsi="Times New Roman" w:cs="Times New Roman"/>
          <w:sz w:val="28"/>
        </w:rPr>
        <w:t xml:space="preserve"> місц</w:t>
      </w:r>
      <w:r>
        <w:rPr>
          <w:rFonts w:ascii="Times New Roman" w:hAnsi="Times New Roman" w:cs="Times New Roman"/>
          <w:sz w:val="28"/>
        </w:rPr>
        <w:t>ь</w:t>
      </w:r>
      <w:r w:rsidRPr="00AC1D64">
        <w:rPr>
          <w:rFonts w:ascii="Times New Roman" w:hAnsi="Times New Roman" w:cs="Times New Roman"/>
          <w:sz w:val="28"/>
        </w:rPr>
        <w:t xml:space="preserve"> для індивідуальної, групової та </w:t>
      </w:r>
      <w:r w:rsidRPr="00AC1D64">
        <w:rPr>
          <w:rFonts w:ascii="Times New Roman" w:hAnsi="Times New Roman" w:cs="Times New Roman"/>
          <w:sz w:val="28"/>
        </w:rPr>
        <w:lastRenderedPageBreak/>
        <w:t>колективної роботи</w:t>
      </w:r>
      <w:r>
        <w:rPr>
          <w:rFonts w:ascii="Times New Roman" w:hAnsi="Times New Roman" w:cs="Times New Roman"/>
          <w:sz w:val="28"/>
        </w:rPr>
        <w:t xml:space="preserve">, що </w:t>
      </w:r>
      <w:r w:rsidRPr="00AC1D64">
        <w:rPr>
          <w:rFonts w:ascii="Times New Roman" w:hAnsi="Times New Roman" w:cs="Times New Roman"/>
          <w:sz w:val="28"/>
        </w:rPr>
        <w:t>створ</w:t>
      </w:r>
      <w:r>
        <w:rPr>
          <w:rFonts w:ascii="Times New Roman" w:hAnsi="Times New Roman" w:cs="Times New Roman"/>
          <w:sz w:val="28"/>
        </w:rPr>
        <w:t>ило</w:t>
      </w:r>
      <w:r w:rsidRPr="00AC1D64">
        <w:rPr>
          <w:rFonts w:ascii="Times New Roman" w:hAnsi="Times New Roman" w:cs="Times New Roman"/>
          <w:sz w:val="28"/>
        </w:rPr>
        <w:t xml:space="preserve"> можливості для швидкої зміни конфігурації освітнього середовища, форм роботи під час навчального заняття.</w:t>
      </w:r>
    </w:p>
    <w:p w:rsidR="00C052E0" w:rsidRPr="00DD2755" w:rsidRDefault="00C052E0" w:rsidP="00C052E0">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DD2755">
        <w:rPr>
          <w:rFonts w:ascii="Times New Roman" w:eastAsia="Times New Roman" w:hAnsi="Times New Roman" w:cs="Times New Roman"/>
          <w:spacing w:val="-8"/>
          <w:sz w:val="28"/>
          <w:szCs w:val="28"/>
          <w:bdr w:val="none" w:sz="0" w:space="0" w:color="auto" w:frame="1"/>
          <w:lang w:eastAsia="ru-RU"/>
        </w:rPr>
        <w:t>Проте в закладі освіти залишається проблематичним облаштування території з урахуванням доступності та універсального дизайну. До закладу освіти практично не можуть потрапити дорослі і діти з обмеженими фізичними можливостями, пандус облаштовано, але відсутні спеціальні підйомники.</w:t>
      </w:r>
    </w:p>
    <w:p w:rsidR="00B65192" w:rsidRDefault="003F36A7" w:rsidP="00CA30A9">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3F36A7">
        <w:rPr>
          <w:rFonts w:ascii="Times New Roman" w:eastAsia="Times New Roman" w:hAnsi="Times New Roman" w:cs="Times New Roman"/>
          <w:b/>
          <w:color w:val="002060"/>
          <w:sz w:val="28"/>
          <w:szCs w:val="28"/>
          <w:lang w:eastAsia="ru-RU"/>
        </w:rPr>
        <w:t xml:space="preserve">Стратегічна ціль: </w:t>
      </w:r>
      <w:r w:rsidR="00B65192" w:rsidRPr="003F36A7">
        <w:rPr>
          <w:rFonts w:ascii="Times New Roman" w:eastAsia="Times New Roman" w:hAnsi="Times New Roman" w:cs="Times New Roman"/>
          <w:b/>
          <w:caps/>
          <w:color w:val="0070C0"/>
          <w:sz w:val="28"/>
          <w:szCs w:val="28"/>
          <w:lang w:eastAsia="ru-RU"/>
        </w:rPr>
        <w:t>Якість організації освітнього процесу, вдосконалення інформаційного простору</w:t>
      </w:r>
    </w:p>
    <w:p w:rsidR="00CA30A9" w:rsidRPr="00CA30A9" w:rsidRDefault="00F117A1" w:rsidP="003B1632">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117A1">
        <w:rPr>
          <w:rFonts w:ascii="Times New Roman" w:eastAsia="Times New Roman" w:hAnsi="Times New Roman" w:cs="Times New Roman"/>
          <w:spacing w:val="-8"/>
          <w:sz w:val="28"/>
          <w:szCs w:val="28"/>
          <w:bdr w:val="none" w:sz="0" w:space="0" w:color="auto" w:frame="1"/>
          <w:lang w:eastAsia="ru-RU"/>
        </w:rPr>
        <w:t xml:space="preserve">Освітній  процес у закладі освіти розпочався відповідно до </w:t>
      </w:r>
      <w:r w:rsidR="003B1632">
        <w:rPr>
          <w:rFonts w:ascii="Times New Roman" w:eastAsia="Times New Roman" w:hAnsi="Times New Roman" w:cs="Times New Roman"/>
          <w:spacing w:val="-8"/>
          <w:sz w:val="28"/>
          <w:szCs w:val="28"/>
          <w:bdr w:val="none" w:sz="0" w:space="0" w:color="auto" w:frame="1"/>
          <w:lang w:eastAsia="ru-RU"/>
        </w:rPr>
        <w:t>структури навчального року  з 02</w:t>
      </w:r>
      <w:r w:rsidRPr="00F117A1">
        <w:rPr>
          <w:rFonts w:ascii="Times New Roman" w:eastAsia="Times New Roman" w:hAnsi="Times New Roman" w:cs="Times New Roman"/>
          <w:spacing w:val="-8"/>
          <w:sz w:val="28"/>
          <w:szCs w:val="28"/>
          <w:bdr w:val="none" w:sz="0" w:space="0" w:color="auto" w:frame="1"/>
          <w:lang w:eastAsia="ru-RU"/>
        </w:rPr>
        <w:t xml:space="preserve"> вересня 202</w:t>
      </w:r>
      <w:r w:rsidR="003B6B19">
        <w:rPr>
          <w:rFonts w:ascii="Times New Roman" w:eastAsia="Times New Roman" w:hAnsi="Times New Roman" w:cs="Times New Roman"/>
          <w:spacing w:val="-8"/>
          <w:sz w:val="28"/>
          <w:szCs w:val="28"/>
          <w:bdr w:val="none" w:sz="0" w:space="0" w:color="auto" w:frame="1"/>
          <w:lang w:eastAsia="ru-RU"/>
        </w:rPr>
        <w:t xml:space="preserve">4 </w:t>
      </w:r>
      <w:r w:rsidR="003B1632">
        <w:rPr>
          <w:rFonts w:ascii="Times New Roman" w:eastAsia="Times New Roman" w:hAnsi="Times New Roman" w:cs="Times New Roman"/>
          <w:spacing w:val="-8"/>
          <w:sz w:val="28"/>
          <w:szCs w:val="28"/>
          <w:bdr w:val="none" w:sz="0" w:space="0" w:color="auto" w:frame="1"/>
          <w:lang w:eastAsia="ru-RU"/>
        </w:rPr>
        <w:t>року по 30</w:t>
      </w:r>
      <w:r w:rsidRPr="00F117A1">
        <w:rPr>
          <w:rFonts w:ascii="Times New Roman" w:eastAsia="Times New Roman" w:hAnsi="Times New Roman" w:cs="Times New Roman"/>
          <w:spacing w:val="-8"/>
          <w:sz w:val="28"/>
          <w:szCs w:val="28"/>
          <w:bdr w:val="none" w:sz="0" w:space="0" w:color="auto" w:frame="1"/>
          <w:lang w:eastAsia="ru-RU"/>
        </w:rPr>
        <w:t xml:space="preserve"> травня 202</w:t>
      </w:r>
      <w:r w:rsidR="003B6B19">
        <w:rPr>
          <w:rFonts w:ascii="Times New Roman" w:eastAsia="Times New Roman" w:hAnsi="Times New Roman" w:cs="Times New Roman"/>
          <w:spacing w:val="-8"/>
          <w:sz w:val="28"/>
          <w:szCs w:val="28"/>
          <w:bdr w:val="none" w:sz="0" w:space="0" w:color="auto" w:frame="1"/>
          <w:lang w:eastAsia="ru-RU"/>
        </w:rPr>
        <w:t>5</w:t>
      </w:r>
      <w:r w:rsidRPr="00F117A1">
        <w:rPr>
          <w:rFonts w:ascii="Times New Roman" w:eastAsia="Times New Roman" w:hAnsi="Times New Roman" w:cs="Times New Roman"/>
          <w:spacing w:val="-8"/>
          <w:sz w:val="28"/>
          <w:szCs w:val="28"/>
          <w:bdr w:val="none" w:sz="0" w:space="0" w:color="auto" w:frame="1"/>
          <w:lang w:eastAsia="ru-RU"/>
        </w:rPr>
        <w:t xml:space="preserve"> року. Навчальні заняття організовані відповідно до розкладу занять, затвердженого директором  освітнього закладу</w:t>
      </w:r>
      <w:r w:rsidR="003B1632">
        <w:rPr>
          <w:rFonts w:ascii="Times New Roman" w:eastAsia="Times New Roman" w:hAnsi="Times New Roman" w:cs="Times New Roman"/>
          <w:spacing w:val="-8"/>
          <w:sz w:val="28"/>
          <w:szCs w:val="28"/>
          <w:bdr w:val="none" w:sz="0" w:space="0" w:color="auto" w:frame="1"/>
          <w:lang w:eastAsia="ru-RU"/>
        </w:rPr>
        <w:t xml:space="preserve">: </w:t>
      </w:r>
      <w:r w:rsidR="00CA30A9" w:rsidRPr="00CA30A9">
        <w:rPr>
          <w:rFonts w:ascii="Times New Roman" w:eastAsia="Times New Roman" w:hAnsi="Times New Roman" w:cs="Times New Roman"/>
          <w:spacing w:val="-8"/>
          <w:sz w:val="28"/>
          <w:szCs w:val="28"/>
          <w:bdr w:val="none" w:sz="0" w:space="0" w:color="auto" w:frame="1"/>
          <w:lang w:eastAsia="ru-RU"/>
        </w:rPr>
        <w:t>з</w:t>
      </w:r>
      <w:r w:rsidR="003B1632">
        <w:rPr>
          <w:rFonts w:ascii="Times New Roman" w:eastAsia="Times New Roman" w:hAnsi="Times New Roman" w:cs="Times New Roman"/>
          <w:spacing w:val="-8"/>
          <w:sz w:val="28"/>
          <w:szCs w:val="28"/>
          <w:bdr w:val="none" w:sz="0" w:space="0" w:color="auto" w:frame="1"/>
          <w:lang w:eastAsia="ru-RU"/>
        </w:rPr>
        <w:t xml:space="preserve"> другого</w:t>
      </w:r>
      <w:r w:rsidR="00CA30A9" w:rsidRPr="00CA30A9">
        <w:rPr>
          <w:rFonts w:ascii="Times New Roman" w:eastAsia="Times New Roman" w:hAnsi="Times New Roman" w:cs="Times New Roman"/>
          <w:spacing w:val="-8"/>
          <w:sz w:val="28"/>
          <w:szCs w:val="28"/>
          <w:bdr w:val="none" w:sz="0" w:space="0" w:color="auto" w:frame="1"/>
          <w:lang w:eastAsia="ru-RU"/>
        </w:rPr>
        <w:t xml:space="preserve"> вересня 202</w:t>
      </w:r>
      <w:r w:rsidR="003B6B19">
        <w:rPr>
          <w:rFonts w:ascii="Times New Roman" w:eastAsia="Times New Roman" w:hAnsi="Times New Roman" w:cs="Times New Roman"/>
          <w:spacing w:val="-8"/>
          <w:sz w:val="28"/>
          <w:szCs w:val="28"/>
          <w:bdr w:val="none" w:sz="0" w:space="0" w:color="auto" w:frame="1"/>
          <w:lang w:eastAsia="ru-RU"/>
        </w:rPr>
        <w:t>5</w:t>
      </w:r>
      <w:r w:rsidR="00CA30A9" w:rsidRPr="00CA30A9">
        <w:rPr>
          <w:rFonts w:ascii="Times New Roman" w:eastAsia="Times New Roman" w:hAnsi="Times New Roman" w:cs="Times New Roman"/>
          <w:spacing w:val="-8"/>
          <w:sz w:val="28"/>
          <w:szCs w:val="28"/>
          <w:bdr w:val="none" w:sz="0" w:space="0" w:color="auto" w:frame="1"/>
          <w:lang w:eastAsia="ru-RU"/>
        </w:rPr>
        <w:t xml:space="preserve"> року у </w:t>
      </w:r>
      <w:r>
        <w:rPr>
          <w:rFonts w:ascii="Times New Roman" w:eastAsia="Times New Roman" w:hAnsi="Times New Roman" w:cs="Times New Roman"/>
          <w:spacing w:val="-8"/>
          <w:sz w:val="28"/>
          <w:szCs w:val="28"/>
          <w:bdr w:val="none" w:sz="0" w:space="0" w:color="auto" w:frame="1"/>
          <w:lang w:eastAsia="ru-RU"/>
        </w:rPr>
        <w:t>закладі освіти</w:t>
      </w:r>
      <w:r w:rsidR="00CA30A9" w:rsidRPr="00CA30A9">
        <w:rPr>
          <w:rFonts w:ascii="Times New Roman" w:eastAsia="Times New Roman" w:hAnsi="Times New Roman" w:cs="Times New Roman"/>
          <w:spacing w:val="-8"/>
          <w:sz w:val="28"/>
          <w:szCs w:val="28"/>
          <w:bdr w:val="none" w:sz="0" w:space="0" w:color="auto" w:frame="1"/>
          <w:lang w:eastAsia="ru-RU"/>
        </w:rPr>
        <w:t xml:space="preserve"> навчання для учнів 1-11 класів</w:t>
      </w:r>
      <w:r w:rsidR="003B1632">
        <w:rPr>
          <w:rFonts w:ascii="Times New Roman" w:eastAsia="Times New Roman" w:hAnsi="Times New Roman" w:cs="Times New Roman"/>
          <w:spacing w:val="-8"/>
          <w:sz w:val="28"/>
          <w:szCs w:val="28"/>
          <w:bdr w:val="none" w:sz="0" w:space="0" w:color="auto" w:frame="1"/>
          <w:lang w:eastAsia="ru-RU"/>
        </w:rPr>
        <w:t xml:space="preserve"> </w:t>
      </w:r>
      <w:r w:rsidR="003B6B19">
        <w:rPr>
          <w:rFonts w:ascii="Times New Roman" w:eastAsia="Times New Roman" w:hAnsi="Times New Roman" w:cs="Times New Roman"/>
          <w:spacing w:val="-8"/>
          <w:sz w:val="28"/>
          <w:szCs w:val="28"/>
          <w:bdr w:val="none" w:sz="0" w:space="0" w:color="auto" w:frame="1"/>
          <w:lang w:eastAsia="ru-RU"/>
        </w:rPr>
        <w:t xml:space="preserve">Непедівського ліцею </w:t>
      </w:r>
      <w:r w:rsidR="003B1632">
        <w:rPr>
          <w:rFonts w:ascii="Times New Roman" w:eastAsia="Times New Roman" w:hAnsi="Times New Roman" w:cs="Times New Roman"/>
          <w:spacing w:val="-8"/>
          <w:sz w:val="28"/>
          <w:szCs w:val="28"/>
          <w:bdr w:val="none" w:sz="0" w:space="0" w:color="auto" w:frame="1"/>
          <w:lang w:eastAsia="ru-RU"/>
        </w:rPr>
        <w:t xml:space="preserve">та 1-9 класів Гуровецької філії </w:t>
      </w:r>
      <w:r w:rsidR="00CA30A9" w:rsidRPr="00CA30A9">
        <w:rPr>
          <w:rFonts w:ascii="Times New Roman" w:eastAsia="Times New Roman" w:hAnsi="Times New Roman" w:cs="Times New Roman"/>
          <w:spacing w:val="-8"/>
          <w:sz w:val="28"/>
          <w:szCs w:val="28"/>
          <w:bdr w:val="none" w:sz="0" w:space="0" w:color="auto" w:frame="1"/>
          <w:lang w:eastAsia="ru-RU"/>
        </w:rPr>
        <w:t xml:space="preserve">розпочали </w:t>
      </w:r>
      <w:r w:rsidR="003B6B19">
        <w:rPr>
          <w:rFonts w:ascii="Times New Roman" w:eastAsia="Times New Roman" w:hAnsi="Times New Roman" w:cs="Times New Roman"/>
          <w:spacing w:val="-8"/>
          <w:sz w:val="28"/>
          <w:szCs w:val="28"/>
          <w:bdr w:val="none" w:sz="0" w:space="0" w:color="auto" w:frame="1"/>
          <w:lang w:eastAsia="ru-RU"/>
        </w:rPr>
        <w:t>в очному форматі.</w:t>
      </w:r>
    </w:p>
    <w:p w:rsidR="00CA30A9" w:rsidRDefault="00A11DA8" w:rsidP="00CA30A9">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A11DA8">
        <w:rPr>
          <w:rFonts w:ascii="Times New Roman" w:eastAsia="Times New Roman" w:hAnsi="Times New Roman" w:cs="Times New Roman"/>
          <w:spacing w:val="-8"/>
          <w:sz w:val="28"/>
          <w:szCs w:val="28"/>
          <w:bdr w:val="none" w:sz="0" w:space="0" w:color="auto" w:frame="1"/>
          <w:lang w:eastAsia="ru-RU"/>
        </w:rPr>
        <w:t>Право громадян на доступну освіту реалізується шляхом запровадження різних форм навчання</w:t>
      </w:r>
      <w:r>
        <w:rPr>
          <w:rFonts w:ascii="Times New Roman" w:eastAsia="Times New Roman" w:hAnsi="Times New Roman" w:cs="Times New Roman"/>
          <w:spacing w:val="-8"/>
          <w:sz w:val="28"/>
          <w:szCs w:val="28"/>
          <w:bdr w:val="none" w:sz="0" w:space="0" w:color="auto" w:frame="1"/>
          <w:lang w:eastAsia="ru-RU"/>
        </w:rPr>
        <w:t xml:space="preserve">. </w:t>
      </w:r>
      <w:r w:rsidR="003B1632">
        <w:rPr>
          <w:rFonts w:ascii="Times New Roman" w:eastAsia="Times New Roman" w:hAnsi="Times New Roman" w:cs="Times New Roman"/>
          <w:spacing w:val="-8"/>
          <w:sz w:val="28"/>
          <w:szCs w:val="28"/>
          <w:bdr w:val="none" w:sz="0" w:space="0" w:color="auto" w:frame="1"/>
          <w:lang w:eastAsia="ru-RU"/>
        </w:rPr>
        <w:t xml:space="preserve">2 </w:t>
      </w:r>
      <w:r w:rsidR="00CA30A9" w:rsidRPr="00CA30A9">
        <w:rPr>
          <w:rFonts w:ascii="Times New Roman" w:eastAsia="Times New Roman" w:hAnsi="Times New Roman" w:cs="Times New Roman"/>
          <w:spacing w:val="-8"/>
          <w:sz w:val="28"/>
          <w:szCs w:val="28"/>
          <w:bdr w:val="none" w:sz="0" w:space="0" w:color="auto" w:frame="1"/>
          <w:lang w:eastAsia="ru-RU"/>
        </w:rPr>
        <w:t xml:space="preserve">учнів закладу навчалися за </w:t>
      </w:r>
      <w:r w:rsidR="003B1632">
        <w:rPr>
          <w:rFonts w:ascii="Times New Roman" w:eastAsia="Times New Roman" w:hAnsi="Times New Roman" w:cs="Times New Roman"/>
          <w:spacing w:val="-8"/>
          <w:sz w:val="28"/>
          <w:szCs w:val="28"/>
          <w:bdr w:val="none" w:sz="0" w:space="0" w:color="auto" w:frame="1"/>
          <w:lang w:eastAsia="ru-RU"/>
        </w:rPr>
        <w:t xml:space="preserve">індивідуальною </w:t>
      </w:r>
      <w:r w:rsidR="003B6B19">
        <w:rPr>
          <w:rFonts w:ascii="Times New Roman" w:eastAsia="Times New Roman" w:hAnsi="Times New Roman" w:cs="Times New Roman"/>
          <w:spacing w:val="-8"/>
          <w:sz w:val="28"/>
          <w:szCs w:val="28"/>
          <w:bdr w:val="none" w:sz="0" w:space="0" w:color="auto" w:frame="1"/>
          <w:lang w:eastAsia="ru-RU"/>
        </w:rPr>
        <w:t>сімейною</w:t>
      </w:r>
      <w:r w:rsidR="003B1632">
        <w:rPr>
          <w:rFonts w:ascii="Times New Roman" w:eastAsia="Times New Roman" w:hAnsi="Times New Roman" w:cs="Times New Roman"/>
          <w:spacing w:val="-8"/>
          <w:sz w:val="28"/>
          <w:szCs w:val="28"/>
          <w:bdr w:val="none" w:sz="0" w:space="0" w:color="auto" w:frame="1"/>
          <w:lang w:eastAsia="ru-RU"/>
        </w:rPr>
        <w:t xml:space="preserve"> (</w:t>
      </w:r>
      <w:r w:rsidR="00CA30A9" w:rsidRPr="00CA30A9">
        <w:rPr>
          <w:rFonts w:ascii="Times New Roman" w:eastAsia="Times New Roman" w:hAnsi="Times New Roman" w:cs="Times New Roman"/>
          <w:spacing w:val="-8"/>
          <w:sz w:val="28"/>
          <w:szCs w:val="28"/>
          <w:bdr w:val="none" w:sz="0" w:space="0" w:color="auto" w:frame="1"/>
          <w:lang w:eastAsia="ru-RU"/>
        </w:rPr>
        <w:t xml:space="preserve"> </w:t>
      </w:r>
      <w:r w:rsidR="003B1632">
        <w:rPr>
          <w:rFonts w:ascii="Times New Roman" w:eastAsia="Times New Roman" w:hAnsi="Times New Roman" w:cs="Times New Roman"/>
          <w:spacing w:val="-8"/>
          <w:sz w:val="28"/>
          <w:szCs w:val="28"/>
          <w:bdr w:val="none" w:sz="0" w:space="0" w:color="auto" w:frame="1"/>
          <w:lang w:eastAsia="ru-RU"/>
        </w:rPr>
        <w:t xml:space="preserve">домашньою) </w:t>
      </w:r>
      <w:r w:rsidR="00CA30A9" w:rsidRPr="00CA30A9">
        <w:rPr>
          <w:rFonts w:ascii="Times New Roman" w:eastAsia="Times New Roman" w:hAnsi="Times New Roman" w:cs="Times New Roman"/>
          <w:spacing w:val="-8"/>
          <w:sz w:val="28"/>
          <w:szCs w:val="28"/>
          <w:bdr w:val="none" w:sz="0" w:space="0" w:color="auto" w:frame="1"/>
          <w:lang w:eastAsia="ru-RU"/>
        </w:rPr>
        <w:t xml:space="preserve">формою навчання, </w:t>
      </w:r>
      <w:r w:rsidR="006B795E" w:rsidRPr="006B795E">
        <w:rPr>
          <w:rFonts w:ascii="Times New Roman" w:eastAsia="Times New Roman" w:hAnsi="Times New Roman" w:cs="Times New Roman"/>
          <w:spacing w:val="-8"/>
          <w:sz w:val="28"/>
          <w:szCs w:val="28"/>
          <w:bdr w:val="none" w:sz="0" w:space="0" w:color="auto" w:frame="1"/>
          <w:lang w:eastAsia="ru-RU"/>
        </w:rPr>
        <w:t>що забезпечує право кожної дит</w:t>
      </w:r>
      <w:r w:rsidR="00F00F2E">
        <w:rPr>
          <w:rFonts w:ascii="Times New Roman" w:eastAsia="Times New Roman" w:hAnsi="Times New Roman" w:cs="Times New Roman"/>
          <w:spacing w:val="-8"/>
          <w:sz w:val="28"/>
          <w:szCs w:val="28"/>
          <w:bdr w:val="none" w:sz="0" w:space="0" w:color="auto" w:frame="1"/>
          <w:lang w:eastAsia="ru-RU"/>
        </w:rPr>
        <w:t>ини на вільний доступ до освіти, 1 учень – педагогічний патронаж.</w:t>
      </w:r>
    </w:p>
    <w:p w:rsidR="006B795E" w:rsidRPr="006B795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6B795E">
        <w:rPr>
          <w:rFonts w:ascii="Times New Roman" w:eastAsia="Times New Roman" w:hAnsi="Times New Roman" w:cs="Times New Roman"/>
          <w:spacing w:val="-8"/>
          <w:sz w:val="28"/>
          <w:szCs w:val="28"/>
          <w:bdr w:val="none" w:sz="0" w:space="0" w:color="auto" w:frame="1"/>
          <w:lang w:eastAsia="ru-RU"/>
        </w:rPr>
        <w:t xml:space="preserve">Організація навчання у 1-4 класах, 5-11 класах здійснювалась  за  освітніми програмами та типовими навчальними планами. </w:t>
      </w:r>
    </w:p>
    <w:p w:rsidR="006B795E" w:rsidRPr="0091178F"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6B795E">
        <w:rPr>
          <w:rFonts w:ascii="Times New Roman" w:eastAsia="Times New Roman" w:hAnsi="Times New Roman" w:cs="Times New Roman"/>
          <w:spacing w:val="-8"/>
          <w:sz w:val="28"/>
          <w:szCs w:val="28"/>
          <w:bdr w:val="none" w:sz="0" w:space="0" w:color="auto" w:frame="1"/>
          <w:lang w:eastAsia="ru-RU"/>
        </w:rPr>
        <w:t xml:space="preserve">Організація навчання у 1-4 класах здійснювалась за навчальними програмами, розробленими відповідно до Типової освітньої програми для закладів загальної середньої освіти під керівництвом </w:t>
      </w:r>
      <w:r w:rsidR="0091178F" w:rsidRPr="0091178F">
        <w:rPr>
          <w:rFonts w:ascii="Times New Roman" w:eastAsia="Times New Roman" w:hAnsi="Times New Roman" w:cs="Times New Roman"/>
          <w:spacing w:val="-8"/>
          <w:sz w:val="28"/>
          <w:szCs w:val="28"/>
          <w:bdr w:val="none" w:sz="0" w:space="0" w:color="auto" w:frame="1"/>
          <w:lang w:eastAsia="ru-RU"/>
        </w:rPr>
        <w:t>Шияна Р.Б</w:t>
      </w:r>
      <w:r w:rsidR="003B1632">
        <w:rPr>
          <w:rFonts w:ascii="Times New Roman" w:eastAsia="Times New Roman" w:hAnsi="Times New Roman" w:cs="Times New Roman"/>
          <w:spacing w:val="-8"/>
          <w:sz w:val="28"/>
          <w:szCs w:val="28"/>
          <w:bdr w:val="none" w:sz="0" w:space="0" w:color="auto" w:frame="1"/>
          <w:lang w:eastAsia="ru-RU"/>
        </w:rPr>
        <w:t>. (наказ МОН</w:t>
      </w:r>
      <w:r w:rsidRPr="006B795E">
        <w:rPr>
          <w:rFonts w:ascii="Times New Roman" w:eastAsia="Times New Roman" w:hAnsi="Times New Roman" w:cs="Times New Roman"/>
          <w:spacing w:val="-8"/>
          <w:sz w:val="28"/>
          <w:szCs w:val="28"/>
          <w:bdr w:val="none" w:sz="0" w:space="0" w:color="auto" w:frame="1"/>
          <w:lang w:eastAsia="ru-RU"/>
        </w:rPr>
        <w:t xml:space="preserve"> Ук</w:t>
      </w:r>
      <w:r w:rsidR="003B1632">
        <w:rPr>
          <w:rFonts w:ascii="Times New Roman" w:eastAsia="Times New Roman" w:hAnsi="Times New Roman" w:cs="Times New Roman"/>
          <w:spacing w:val="-8"/>
          <w:sz w:val="28"/>
          <w:szCs w:val="28"/>
          <w:bdr w:val="none" w:sz="0" w:space="0" w:color="auto" w:frame="1"/>
          <w:lang w:eastAsia="ru-RU"/>
        </w:rPr>
        <w:t>раїни від 12.08.2022 № 743-22).</w:t>
      </w:r>
      <w:r w:rsidRPr="006B795E">
        <w:rPr>
          <w:rFonts w:ascii="Times New Roman" w:eastAsia="Times New Roman" w:hAnsi="Times New Roman" w:cs="Times New Roman"/>
          <w:spacing w:val="-8"/>
          <w:sz w:val="28"/>
          <w:szCs w:val="28"/>
          <w:bdr w:val="none" w:sz="0" w:space="0" w:color="auto" w:frame="1"/>
          <w:lang w:eastAsia="ru-RU"/>
        </w:rPr>
        <w:t xml:space="preserve"> Навчальний план містить інваріантну складову, сформовану на державному рівні,  обов’язкову для всіх загальноосвітніх навчальних закладів та варіативну. Навчальний план 3-4 класів складений відповідно до Типової освітньої програми закладів загальної середньої освіти, розробленою під керівництвом </w:t>
      </w:r>
      <w:r w:rsidR="0091178F" w:rsidRPr="0091178F">
        <w:rPr>
          <w:rFonts w:ascii="Times New Roman" w:eastAsia="Times New Roman" w:hAnsi="Times New Roman" w:cs="Times New Roman"/>
          <w:spacing w:val="-8"/>
          <w:sz w:val="28"/>
          <w:szCs w:val="28"/>
          <w:bdr w:val="none" w:sz="0" w:space="0" w:color="auto" w:frame="1"/>
          <w:lang w:eastAsia="ru-RU"/>
        </w:rPr>
        <w:t>Шияна Р.Б</w:t>
      </w:r>
      <w:r w:rsidRPr="0091178F">
        <w:rPr>
          <w:rFonts w:ascii="Times New Roman" w:eastAsia="Times New Roman" w:hAnsi="Times New Roman" w:cs="Times New Roman"/>
          <w:spacing w:val="-8"/>
          <w:sz w:val="28"/>
          <w:szCs w:val="28"/>
          <w:bdr w:val="none" w:sz="0" w:space="0" w:color="auto" w:frame="1"/>
          <w:lang w:eastAsia="ru-RU"/>
        </w:rPr>
        <w:t xml:space="preserve">. </w:t>
      </w:r>
      <w:r w:rsidR="003B1632">
        <w:rPr>
          <w:rFonts w:ascii="Times New Roman" w:eastAsia="Times New Roman" w:hAnsi="Times New Roman" w:cs="Times New Roman"/>
          <w:spacing w:val="-8"/>
          <w:sz w:val="28"/>
          <w:szCs w:val="28"/>
          <w:bdr w:val="none" w:sz="0" w:space="0" w:color="auto" w:frame="1"/>
          <w:lang w:eastAsia="ru-RU"/>
        </w:rPr>
        <w:t>(н</w:t>
      </w:r>
      <w:r w:rsidRPr="006B795E">
        <w:rPr>
          <w:rFonts w:ascii="Times New Roman" w:eastAsia="Times New Roman" w:hAnsi="Times New Roman" w:cs="Times New Roman"/>
          <w:spacing w:val="-8"/>
          <w:sz w:val="28"/>
          <w:szCs w:val="28"/>
          <w:bdr w:val="none" w:sz="0" w:space="0" w:color="auto" w:frame="1"/>
          <w:lang w:eastAsia="ru-RU"/>
        </w:rPr>
        <w:t>аказ МОН України від 12.08.2022 № 743-22).</w:t>
      </w:r>
    </w:p>
    <w:p w:rsidR="00844F05" w:rsidRPr="0091178F" w:rsidRDefault="00844F05" w:rsidP="00B476BE">
      <w:pPr>
        <w:tabs>
          <w:tab w:val="left" w:pos="0"/>
        </w:tabs>
        <w:spacing w:after="0"/>
        <w:ind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У відповідності до</w:t>
      </w:r>
      <w:r w:rsidRPr="0091178F">
        <w:rPr>
          <w:rFonts w:ascii="Times New Roman" w:hAnsi="Times New Roman" w:cs="Times New Roman"/>
          <w:sz w:val="28"/>
          <w:szCs w:val="28"/>
        </w:rPr>
        <w:t xml:space="preserve"> Типової освітньої програми початкової освіти (</w:t>
      </w:r>
      <w:r w:rsidRPr="0091178F">
        <w:rPr>
          <w:rFonts w:ascii="Times New Roman" w:eastAsia="Calibri" w:hAnsi="Times New Roman" w:cs="Times New Roman"/>
          <w:bCs/>
          <w:sz w:val="28"/>
          <w:szCs w:val="28"/>
        </w:rPr>
        <w:t xml:space="preserve">наказ МОН України від </w:t>
      </w:r>
      <w:r w:rsidRPr="0091178F">
        <w:rPr>
          <w:rFonts w:ascii="Times New Roman" w:hAnsi="Times New Roman" w:cs="Times New Roman"/>
          <w:sz w:val="28"/>
          <w:szCs w:val="28"/>
        </w:rPr>
        <w:t>12.08.2022 № 743-22</w:t>
      </w:r>
      <w:r w:rsidRPr="0091178F">
        <w:rPr>
          <w:rFonts w:ascii="Times New Roman" w:eastAsia="Calibri" w:hAnsi="Times New Roman" w:cs="Times New Roman"/>
          <w:bCs/>
          <w:sz w:val="28"/>
          <w:szCs w:val="28"/>
        </w:rPr>
        <w:t>),</w:t>
      </w:r>
      <w:r w:rsidRPr="0091178F">
        <w:rPr>
          <w:rFonts w:ascii="Times New Roman" w:hAnsi="Times New Roman" w:cs="Times New Roman"/>
          <w:sz w:val="28"/>
          <w:szCs w:val="28"/>
        </w:rPr>
        <w:t xml:space="preserve">Типової освітньої програми для 5-9 класів закладів загальної середньої освіти (наказ МОН України від 19.02.2021 р. № 235), Типової освітньої програми закладів загальної середньої освіти ІІ ступеня (наказ МОН України від 20.04.2018 №405), Типової освітньої програми закладів загальної середньої освіти ІІІ ступеня (наказ МОН України від 20.04.2018 №408) </w:t>
      </w:r>
      <w:r w:rsidRPr="0091178F">
        <w:rPr>
          <w:rFonts w:ascii="Times New Roman" w:eastAsia="Calibri" w:hAnsi="Times New Roman" w:cs="Times New Roman"/>
          <w:bCs/>
          <w:sz w:val="28"/>
          <w:szCs w:val="28"/>
        </w:rPr>
        <w:t>розподілено години на вивчення навчальних предметів інваріантної складової навчального плану:</w:t>
      </w:r>
    </w:p>
    <w:p w:rsidR="00844F05" w:rsidRPr="0091178F" w:rsidRDefault="00844F05" w:rsidP="00B476BE">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 xml:space="preserve"> у межах освітньої галузі «Мистецтво» у 1-4 класах викладалися окремі курси «Музичне мистецтво» та «Образотворче мистецтво»;</w:t>
      </w:r>
    </w:p>
    <w:p w:rsidR="00844F05" w:rsidRPr="0091178F" w:rsidRDefault="00844F05" w:rsidP="00B476BE">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у межах освітньої галузі «Мистецька» у 5-6 класах викладалися окремі предмети «Музичне мистецтво» та «Образотворче мистецтво»;</w:t>
      </w:r>
    </w:p>
    <w:p w:rsidR="00844F05" w:rsidRPr="0091178F" w:rsidRDefault="00844F05" w:rsidP="00844F05">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у межах освітньої галузі «Громадянська та історична» у 5-6 класах учні вивчався інтегрований курс «Досліджуємо історію і суспільство»;</w:t>
      </w:r>
    </w:p>
    <w:p w:rsidR="00844F05" w:rsidRPr="0091178F" w:rsidRDefault="00844F05" w:rsidP="00844F05">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у межах освітньої галузі «Соціальна і здоров’язбережувальна» учні 5-6 класів вивчався окремий предмет «Етика»;</w:t>
      </w:r>
    </w:p>
    <w:p w:rsidR="00844F05" w:rsidRPr="0091178F" w:rsidRDefault="00844F05" w:rsidP="00844F05">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lastRenderedPageBreak/>
        <w:t>у межах освітньої галузі «Природнича» учні 5-6 класів вивчали інтегрований курс  «Пізнаємо природу»;</w:t>
      </w:r>
    </w:p>
    <w:p w:rsidR="00844F05" w:rsidRPr="0091178F" w:rsidRDefault="00844F05" w:rsidP="00844F05">
      <w:pPr>
        <w:numPr>
          <w:ilvl w:val="0"/>
          <w:numId w:val="33"/>
        </w:numPr>
        <w:tabs>
          <w:tab w:val="left" w:pos="0"/>
        </w:tabs>
        <w:spacing w:after="0" w:line="240" w:lineRule="auto"/>
        <w:ind w:left="0"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у межах освітньої галузі «Мовно-літературна» за рахунок додаткових годин для вивчення предметів освітніх галузей у 5-6 класах на вивчення  зарубіжної літератури додано 0,5 год.</w:t>
      </w:r>
    </w:p>
    <w:p w:rsidR="00844F05" w:rsidRPr="0091178F" w:rsidRDefault="00844F05" w:rsidP="00B476BE">
      <w:pPr>
        <w:tabs>
          <w:tab w:val="left" w:pos="0"/>
        </w:tabs>
        <w:spacing w:after="0"/>
        <w:ind w:firstLine="567"/>
        <w:jc w:val="both"/>
        <w:rPr>
          <w:rFonts w:ascii="Times New Roman" w:eastAsia="Calibri" w:hAnsi="Times New Roman" w:cs="Times New Roman"/>
          <w:bCs/>
          <w:sz w:val="28"/>
          <w:szCs w:val="28"/>
        </w:rPr>
      </w:pPr>
      <w:r w:rsidRPr="0091178F">
        <w:rPr>
          <w:rFonts w:ascii="Times New Roman" w:eastAsia="Calibri" w:hAnsi="Times New Roman" w:cs="Times New Roman"/>
          <w:bCs/>
          <w:sz w:val="28"/>
          <w:szCs w:val="28"/>
        </w:rPr>
        <w:t>Враховуючи кадрове та матеріально-технічне забезпечення, за результатами анкетування учнів та на підставі рішення педагогічної ради (протокол від 30.08.2023р. №1) обрано такі вибірково-обов’язкові предмети в 10 класі: «Інформатика»,«Технології», враховуючи наступність навчання в 11 класі будуть вивчатись предмети «Інформатика», «Мистецтво».</w:t>
      </w:r>
    </w:p>
    <w:p w:rsidR="0091178F" w:rsidRPr="00F02883" w:rsidRDefault="006B795E" w:rsidP="00B476B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6B795E">
        <w:rPr>
          <w:rFonts w:ascii="Times New Roman" w:eastAsia="Times New Roman" w:hAnsi="Times New Roman" w:cs="Times New Roman"/>
          <w:spacing w:val="-8"/>
          <w:sz w:val="28"/>
          <w:szCs w:val="28"/>
          <w:bdr w:val="none" w:sz="0" w:space="0" w:color="auto" w:frame="1"/>
          <w:lang w:eastAsia="ru-RU"/>
        </w:rPr>
        <w:t>Створено належні  умови для варіативності навчання і вжиті заходи щодо її впровадження у навчальний процес. Освітній процес у 202</w:t>
      </w:r>
      <w:r w:rsidR="0091178F">
        <w:rPr>
          <w:rFonts w:ascii="Times New Roman" w:eastAsia="Times New Roman" w:hAnsi="Times New Roman" w:cs="Times New Roman"/>
          <w:spacing w:val="-8"/>
          <w:sz w:val="28"/>
          <w:szCs w:val="28"/>
          <w:bdr w:val="none" w:sz="0" w:space="0" w:color="auto" w:frame="1"/>
          <w:lang w:eastAsia="ru-RU"/>
        </w:rPr>
        <w:t>4</w:t>
      </w:r>
      <w:r w:rsidRPr="006B795E">
        <w:rPr>
          <w:rFonts w:ascii="Times New Roman" w:eastAsia="Times New Roman" w:hAnsi="Times New Roman" w:cs="Times New Roman"/>
          <w:spacing w:val="-8"/>
          <w:sz w:val="28"/>
          <w:szCs w:val="28"/>
          <w:bdr w:val="none" w:sz="0" w:space="0" w:color="auto" w:frame="1"/>
          <w:lang w:eastAsia="ru-RU"/>
        </w:rPr>
        <w:t>-202</w:t>
      </w:r>
      <w:r w:rsidR="0091178F">
        <w:rPr>
          <w:rFonts w:ascii="Times New Roman" w:eastAsia="Times New Roman" w:hAnsi="Times New Roman" w:cs="Times New Roman"/>
          <w:spacing w:val="-8"/>
          <w:sz w:val="28"/>
          <w:szCs w:val="28"/>
          <w:bdr w:val="none" w:sz="0" w:space="0" w:color="auto" w:frame="1"/>
          <w:lang w:eastAsia="ru-RU"/>
        </w:rPr>
        <w:t xml:space="preserve">5 </w:t>
      </w:r>
      <w:r w:rsidRPr="006B795E">
        <w:rPr>
          <w:rFonts w:ascii="Times New Roman" w:eastAsia="Times New Roman" w:hAnsi="Times New Roman" w:cs="Times New Roman"/>
          <w:spacing w:val="-8"/>
          <w:sz w:val="28"/>
          <w:szCs w:val="28"/>
          <w:bdr w:val="none" w:sz="0" w:space="0" w:color="auto" w:frame="1"/>
          <w:lang w:eastAsia="ru-RU"/>
        </w:rPr>
        <w:t xml:space="preserve">навчальному році був організований відповідно до  освітніх програм та робочого навчального плану і плану роботи закладу освіти з метою забезпечення оптимальних умов для фізичного, інтелектуального, психологічного і соціального розвитку особистості здобувачів освіти, досягнення ними рівня, що відповідає потенційним можливостям, пізнавальним інтересам і здібностям учнів. Реалізація інваріантної та варіативної складових  навчального плану здійснювалась за  програмами, </w:t>
      </w:r>
      <w:r w:rsidRPr="00F02883">
        <w:rPr>
          <w:rFonts w:ascii="Times New Roman" w:eastAsia="Times New Roman" w:hAnsi="Times New Roman" w:cs="Times New Roman"/>
          <w:spacing w:val="-8"/>
          <w:sz w:val="28"/>
          <w:szCs w:val="28"/>
          <w:bdr w:val="none" w:sz="0" w:space="0" w:color="auto" w:frame="1"/>
          <w:lang w:eastAsia="ru-RU"/>
        </w:rPr>
        <w:t xml:space="preserve">затвердженими Міністерством освіти і науки України. </w:t>
      </w:r>
    </w:p>
    <w:p w:rsidR="006B795E" w:rsidRPr="00F02883"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2883">
        <w:rPr>
          <w:rFonts w:ascii="Times New Roman" w:eastAsia="Times New Roman" w:hAnsi="Times New Roman" w:cs="Times New Roman"/>
          <w:spacing w:val="-8"/>
          <w:sz w:val="28"/>
          <w:szCs w:val="28"/>
          <w:bdr w:val="none" w:sz="0" w:space="0" w:color="auto" w:frame="1"/>
          <w:lang w:eastAsia="ru-RU"/>
        </w:rPr>
        <w:t xml:space="preserve">Кількісний склад працівників закладу освіти становить  </w:t>
      </w:r>
      <w:r w:rsidR="00204459">
        <w:rPr>
          <w:rFonts w:ascii="Times New Roman" w:eastAsia="Times New Roman" w:hAnsi="Times New Roman" w:cs="Times New Roman"/>
          <w:spacing w:val="-8"/>
          <w:sz w:val="28"/>
          <w:szCs w:val="28"/>
          <w:bdr w:val="none" w:sz="0" w:space="0" w:color="auto" w:frame="1"/>
          <w:lang w:eastAsia="ru-RU"/>
        </w:rPr>
        <w:t>40</w:t>
      </w:r>
      <w:r w:rsidR="00F02883" w:rsidRPr="00F02883">
        <w:rPr>
          <w:rFonts w:ascii="Times New Roman" w:eastAsia="Times New Roman" w:hAnsi="Times New Roman" w:cs="Times New Roman"/>
          <w:spacing w:val="-8"/>
          <w:sz w:val="28"/>
          <w:szCs w:val="28"/>
          <w:bdr w:val="none" w:sz="0" w:space="0" w:color="auto" w:frame="1"/>
          <w:lang w:eastAsia="ru-RU"/>
        </w:rPr>
        <w:t xml:space="preserve"> </w:t>
      </w:r>
      <w:r w:rsidRPr="00F02883">
        <w:rPr>
          <w:rFonts w:ascii="Times New Roman" w:eastAsia="Times New Roman" w:hAnsi="Times New Roman" w:cs="Times New Roman"/>
          <w:spacing w:val="-8"/>
          <w:sz w:val="28"/>
          <w:szCs w:val="28"/>
          <w:bdr w:val="none" w:sz="0" w:space="0" w:color="auto" w:frame="1"/>
          <w:lang w:eastAsia="ru-RU"/>
        </w:rPr>
        <w:t>педагогічних працівників</w:t>
      </w:r>
      <w:r w:rsidR="00204459">
        <w:rPr>
          <w:rFonts w:ascii="Times New Roman" w:eastAsia="Times New Roman" w:hAnsi="Times New Roman" w:cs="Times New Roman"/>
          <w:spacing w:val="-8"/>
          <w:sz w:val="28"/>
          <w:szCs w:val="28"/>
          <w:bdr w:val="none" w:sz="0" w:space="0" w:color="auto" w:frame="1"/>
          <w:lang w:eastAsia="ru-RU"/>
        </w:rPr>
        <w:t xml:space="preserve"> (четверо перебувають у відпустці по догляду за дитиною)</w:t>
      </w:r>
      <w:r w:rsidRPr="00F02883">
        <w:rPr>
          <w:rFonts w:ascii="Times New Roman" w:eastAsia="Times New Roman" w:hAnsi="Times New Roman" w:cs="Times New Roman"/>
          <w:spacing w:val="-8"/>
          <w:sz w:val="28"/>
          <w:szCs w:val="28"/>
          <w:bdr w:val="none" w:sz="0" w:space="0" w:color="auto" w:frame="1"/>
          <w:lang w:eastAsia="ru-RU"/>
        </w:rPr>
        <w:t xml:space="preserve"> та </w:t>
      </w:r>
      <w:r w:rsidR="00F02883" w:rsidRPr="00F02883">
        <w:rPr>
          <w:rFonts w:ascii="Times New Roman" w:eastAsia="Times New Roman" w:hAnsi="Times New Roman" w:cs="Times New Roman"/>
          <w:spacing w:val="-8"/>
          <w:sz w:val="28"/>
          <w:szCs w:val="28"/>
          <w:bdr w:val="none" w:sz="0" w:space="0" w:color="auto" w:frame="1"/>
          <w:lang w:eastAsia="ru-RU"/>
        </w:rPr>
        <w:t>22</w:t>
      </w:r>
      <w:r w:rsidRPr="00F02883">
        <w:rPr>
          <w:rFonts w:ascii="Times New Roman" w:eastAsia="Times New Roman" w:hAnsi="Times New Roman" w:cs="Times New Roman"/>
          <w:spacing w:val="-8"/>
          <w:sz w:val="28"/>
          <w:szCs w:val="28"/>
          <w:bdr w:val="none" w:sz="0" w:space="0" w:color="auto" w:frame="1"/>
          <w:lang w:eastAsia="ru-RU"/>
        </w:rPr>
        <w:t xml:space="preserve"> технічних.</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iCs/>
          <w:spacing w:val="-8"/>
          <w:sz w:val="28"/>
          <w:szCs w:val="28"/>
          <w:bdr w:val="none" w:sz="0" w:space="0" w:color="auto" w:frame="1"/>
          <w:lang w:eastAsia="ru-RU"/>
        </w:rPr>
      </w:pPr>
      <w:r w:rsidRPr="00F00F2E">
        <w:rPr>
          <w:rFonts w:ascii="Times New Roman" w:eastAsia="Times New Roman" w:hAnsi="Times New Roman" w:cs="Times New Roman"/>
          <w:iCs/>
          <w:spacing w:val="-8"/>
          <w:sz w:val="28"/>
          <w:szCs w:val="28"/>
          <w:bdr w:val="none" w:sz="0" w:space="0" w:color="auto" w:frame="1"/>
          <w:lang w:eastAsia="ru-RU"/>
        </w:rPr>
        <w:t xml:space="preserve">Серед  </w:t>
      </w:r>
      <w:r w:rsidR="00204459" w:rsidRPr="00F00F2E">
        <w:rPr>
          <w:rFonts w:ascii="Times New Roman" w:eastAsia="Times New Roman" w:hAnsi="Times New Roman" w:cs="Times New Roman"/>
          <w:iCs/>
          <w:spacing w:val="-8"/>
          <w:sz w:val="28"/>
          <w:szCs w:val="28"/>
          <w:bdr w:val="none" w:sz="0" w:space="0" w:color="auto" w:frame="1"/>
          <w:lang w:eastAsia="ru-RU"/>
        </w:rPr>
        <w:t>40</w:t>
      </w:r>
      <w:r w:rsidR="00F02883" w:rsidRPr="00F00F2E">
        <w:rPr>
          <w:rFonts w:ascii="Times New Roman" w:eastAsia="Times New Roman" w:hAnsi="Times New Roman" w:cs="Times New Roman"/>
          <w:iCs/>
          <w:spacing w:val="-8"/>
          <w:sz w:val="28"/>
          <w:szCs w:val="28"/>
          <w:bdr w:val="none" w:sz="0" w:space="0" w:color="auto" w:frame="1"/>
          <w:lang w:eastAsia="ru-RU"/>
        </w:rPr>
        <w:t xml:space="preserve">  педагогічних працівників: </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iCs/>
          <w:spacing w:val="-8"/>
          <w:sz w:val="28"/>
          <w:szCs w:val="28"/>
          <w:bdr w:val="none" w:sz="0" w:space="0" w:color="auto" w:frame="1"/>
          <w:lang w:eastAsia="ru-RU"/>
        </w:rPr>
      </w:pPr>
      <w:r w:rsidRPr="00F00F2E">
        <w:rPr>
          <w:rFonts w:ascii="Times New Roman" w:eastAsia="Times New Roman" w:hAnsi="Times New Roman" w:cs="Times New Roman"/>
          <w:spacing w:val="-8"/>
          <w:sz w:val="28"/>
          <w:szCs w:val="28"/>
          <w:u w:val="single"/>
          <w:bdr w:val="none" w:sz="0" w:space="0" w:color="auto" w:frame="1"/>
          <w:lang w:eastAsia="ru-RU"/>
        </w:rPr>
        <w:t>_</w:t>
      </w:r>
      <w:r w:rsidR="00B476BE" w:rsidRPr="00F00F2E">
        <w:rPr>
          <w:rFonts w:ascii="Times New Roman" w:eastAsia="Times New Roman" w:hAnsi="Times New Roman" w:cs="Times New Roman"/>
          <w:spacing w:val="-8"/>
          <w:sz w:val="28"/>
          <w:szCs w:val="28"/>
          <w:u w:val="single"/>
          <w:bdr w:val="none" w:sz="0" w:space="0" w:color="auto" w:frame="1"/>
          <w:lang w:eastAsia="ru-RU"/>
        </w:rPr>
        <w:t>13</w:t>
      </w:r>
      <w:r w:rsidRPr="00F00F2E">
        <w:rPr>
          <w:rFonts w:ascii="Times New Roman" w:eastAsia="Times New Roman" w:hAnsi="Times New Roman" w:cs="Times New Roman"/>
          <w:spacing w:val="-8"/>
          <w:sz w:val="28"/>
          <w:szCs w:val="28"/>
          <w:u w:val="single"/>
          <w:bdr w:val="none" w:sz="0" w:space="0" w:color="auto" w:frame="1"/>
          <w:lang w:eastAsia="ru-RU"/>
        </w:rPr>
        <w:t>__</w:t>
      </w:r>
      <w:r w:rsidRPr="00F00F2E">
        <w:rPr>
          <w:rFonts w:ascii="Times New Roman" w:eastAsia="Times New Roman" w:hAnsi="Times New Roman" w:cs="Times New Roman"/>
          <w:spacing w:val="-8"/>
          <w:sz w:val="28"/>
          <w:szCs w:val="28"/>
          <w:bdr w:val="none" w:sz="0" w:space="0" w:color="auto" w:frame="1"/>
          <w:lang w:eastAsia="ru-RU"/>
        </w:rPr>
        <w:t xml:space="preserve">   –  мають кваліфікаційну категорію «спеціаліст вищої категорії», що становить _</w:t>
      </w:r>
      <w:r w:rsidR="00B476BE" w:rsidRPr="00F00F2E">
        <w:rPr>
          <w:rFonts w:ascii="Times New Roman" w:eastAsia="Times New Roman" w:hAnsi="Times New Roman" w:cs="Times New Roman"/>
          <w:spacing w:val="-8"/>
          <w:sz w:val="28"/>
          <w:szCs w:val="28"/>
          <w:u w:val="single"/>
          <w:bdr w:val="none" w:sz="0" w:space="0" w:color="auto" w:frame="1"/>
          <w:lang w:eastAsia="ru-RU"/>
        </w:rPr>
        <w:t>32,5</w:t>
      </w:r>
      <w:r w:rsidRPr="00F00F2E">
        <w:rPr>
          <w:rFonts w:ascii="Times New Roman" w:eastAsia="Times New Roman" w:hAnsi="Times New Roman" w:cs="Times New Roman"/>
          <w:spacing w:val="-8"/>
          <w:sz w:val="28"/>
          <w:szCs w:val="28"/>
          <w:u w:val="single"/>
          <w:bdr w:val="none" w:sz="0" w:space="0" w:color="auto" w:frame="1"/>
          <w:lang w:eastAsia="ru-RU"/>
        </w:rPr>
        <w:t>___%;</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u w:val="single"/>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4</w:t>
      </w:r>
      <w:r w:rsidRPr="00F00F2E">
        <w:rPr>
          <w:rFonts w:ascii="Times New Roman" w:eastAsia="Times New Roman" w:hAnsi="Times New Roman" w:cs="Times New Roman"/>
          <w:spacing w:val="-8"/>
          <w:sz w:val="28"/>
          <w:szCs w:val="28"/>
          <w:bdr w:val="none" w:sz="0" w:space="0" w:color="auto" w:frame="1"/>
          <w:lang w:eastAsia="ru-RU"/>
        </w:rPr>
        <w:t>__ – «спеціаліст першої категорії» - _</w:t>
      </w:r>
      <w:r w:rsidR="00B476BE" w:rsidRPr="00F00F2E">
        <w:rPr>
          <w:rFonts w:ascii="Times New Roman" w:eastAsia="Times New Roman" w:hAnsi="Times New Roman" w:cs="Times New Roman"/>
          <w:spacing w:val="-8"/>
          <w:sz w:val="28"/>
          <w:szCs w:val="28"/>
          <w:u w:val="single"/>
          <w:bdr w:val="none" w:sz="0" w:space="0" w:color="auto" w:frame="1"/>
          <w:lang w:eastAsia="ru-RU"/>
        </w:rPr>
        <w:t>10</w:t>
      </w:r>
      <w:r w:rsidRPr="00F00F2E">
        <w:rPr>
          <w:rFonts w:ascii="Times New Roman" w:eastAsia="Times New Roman" w:hAnsi="Times New Roman" w:cs="Times New Roman"/>
          <w:spacing w:val="-8"/>
          <w:sz w:val="28"/>
          <w:szCs w:val="28"/>
          <w:bdr w:val="none" w:sz="0" w:space="0" w:color="auto" w:frame="1"/>
          <w:lang w:eastAsia="ru-RU"/>
        </w:rPr>
        <w:t>___% ;</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8</w:t>
      </w:r>
      <w:r w:rsidRPr="00F00F2E">
        <w:rPr>
          <w:rFonts w:ascii="Times New Roman" w:eastAsia="Times New Roman" w:hAnsi="Times New Roman" w:cs="Times New Roman"/>
          <w:spacing w:val="-8"/>
          <w:sz w:val="28"/>
          <w:szCs w:val="28"/>
          <w:u w:val="single"/>
          <w:bdr w:val="none" w:sz="0" w:space="0" w:color="auto" w:frame="1"/>
          <w:lang w:eastAsia="ru-RU"/>
        </w:rPr>
        <w:t>__</w:t>
      </w:r>
      <w:r w:rsidRPr="00F00F2E">
        <w:rPr>
          <w:rFonts w:ascii="Times New Roman" w:eastAsia="Times New Roman" w:hAnsi="Times New Roman" w:cs="Times New Roman"/>
          <w:spacing w:val="-8"/>
          <w:sz w:val="28"/>
          <w:szCs w:val="28"/>
          <w:bdr w:val="none" w:sz="0" w:space="0" w:color="auto" w:frame="1"/>
          <w:lang w:eastAsia="ru-RU"/>
        </w:rPr>
        <w:t xml:space="preserve">  – «спеціаліст другої категорії» - _</w:t>
      </w:r>
      <w:r w:rsidR="00B476BE" w:rsidRPr="00F00F2E">
        <w:rPr>
          <w:rFonts w:ascii="Times New Roman" w:eastAsia="Times New Roman" w:hAnsi="Times New Roman" w:cs="Times New Roman"/>
          <w:spacing w:val="-8"/>
          <w:sz w:val="28"/>
          <w:szCs w:val="28"/>
          <w:u w:val="single"/>
          <w:bdr w:val="none" w:sz="0" w:space="0" w:color="auto" w:frame="1"/>
          <w:lang w:eastAsia="ru-RU"/>
        </w:rPr>
        <w:t>20</w:t>
      </w:r>
      <w:r w:rsidRPr="00F00F2E">
        <w:rPr>
          <w:rFonts w:ascii="Times New Roman" w:eastAsia="Times New Roman" w:hAnsi="Times New Roman" w:cs="Times New Roman"/>
          <w:spacing w:val="-8"/>
          <w:sz w:val="28"/>
          <w:szCs w:val="28"/>
          <w:u w:val="single"/>
          <w:bdr w:val="none" w:sz="0" w:space="0" w:color="auto" w:frame="1"/>
          <w:lang w:eastAsia="ru-RU"/>
        </w:rPr>
        <w:t>___</w:t>
      </w:r>
      <w:r w:rsidRPr="00F00F2E">
        <w:rPr>
          <w:rFonts w:ascii="Times New Roman" w:eastAsia="Times New Roman" w:hAnsi="Times New Roman" w:cs="Times New Roman"/>
          <w:spacing w:val="-8"/>
          <w:sz w:val="28"/>
          <w:szCs w:val="28"/>
          <w:bdr w:val="none" w:sz="0" w:space="0" w:color="auto" w:frame="1"/>
          <w:lang w:eastAsia="ru-RU"/>
        </w:rPr>
        <w:t xml:space="preserve"> %;</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bdr w:val="none" w:sz="0" w:space="0" w:color="auto" w:frame="1"/>
          <w:lang w:eastAsia="ru-RU"/>
        </w:rPr>
        <w:t>_</w:t>
      </w:r>
      <w:r w:rsidRPr="00F00F2E">
        <w:rPr>
          <w:rFonts w:ascii="Times New Roman" w:eastAsia="Times New Roman" w:hAnsi="Times New Roman" w:cs="Times New Roman"/>
          <w:spacing w:val="-8"/>
          <w:sz w:val="28"/>
          <w:szCs w:val="28"/>
          <w:u w:val="single"/>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5</w:t>
      </w:r>
      <w:r w:rsidRPr="00F00F2E">
        <w:rPr>
          <w:rFonts w:ascii="Times New Roman" w:eastAsia="Times New Roman" w:hAnsi="Times New Roman" w:cs="Times New Roman"/>
          <w:spacing w:val="-8"/>
          <w:sz w:val="28"/>
          <w:szCs w:val="28"/>
          <w:bdr w:val="none" w:sz="0" w:space="0" w:color="auto" w:frame="1"/>
          <w:lang w:eastAsia="ru-RU"/>
        </w:rPr>
        <w:t>_  – «спеціаліст» - _</w:t>
      </w:r>
      <w:r w:rsidR="00B476BE" w:rsidRPr="00F00F2E">
        <w:rPr>
          <w:rFonts w:ascii="Times New Roman" w:eastAsia="Times New Roman" w:hAnsi="Times New Roman" w:cs="Times New Roman"/>
          <w:spacing w:val="-8"/>
          <w:sz w:val="28"/>
          <w:szCs w:val="28"/>
          <w:u w:val="single"/>
          <w:bdr w:val="none" w:sz="0" w:space="0" w:color="auto" w:frame="1"/>
          <w:lang w:eastAsia="ru-RU"/>
        </w:rPr>
        <w:t>12,5</w:t>
      </w:r>
      <w:r w:rsidRPr="00F00F2E">
        <w:rPr>
          <w:rFonts w:ascii="Times New Roman" w:eastAsia="Times New Roman" w:hAnsi="Times New Roman" w:cs="Times New Roman"/>
          <w:spacing w:val="-8"/>
          <w:sz w:val="28"/>
          <w:szCs w:val="28"/>
          <w:bdr w:val="none" w:sz="0" w:space="0" w:color="auto" w:frame="1"/>
          <w:lang w:eastAsia="ru-RU"/>
        </w:rPr>
        <w:t>__%;</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u w:val="single"/>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3</w:t>
      </w:r>
      <w:r w:rsidRPr="00F00F2E">
        <w:rPr>
          <w:rFonts w:ascii="Times New Roman" w:eastAsia="Times New Roman" w:hAnsi="Times New Roman" w:cs="Times New Roman"/>
          <w:spacing w:val="-8"/>
          <w:sz w:val="28"/>
          <w:szCs w:val="28"/>
          <w:u w:val="single"/>
          <w:bdr w:val="none" w:sz="0" w:space="0" w:color="auto" w:frame="1"/>
          <w:lang w:eastAsia="ru-RU"/>
        </w:rPr>
        <w:t>__</w:t>
      </w:r>
      <w:r w:rsidRPr="00F00F2E">
        <w:rPr>
          <w:rFonts w:ascii="Times New Roman" w:eastAsia="Times New Roman" w:hAnsi="Times New Roman" w:cs="Times New Roman"/>
          <w:spacing w:val="-8"/>
          <w:sz w:val="28"/>
          <w:szCs w:val="28"/>
          <w:bdr w:val="none" w:sz="0" w:space="0" w:color="auto" w:frame="1"/>
          <w:lang w:eastAsia="ru-RU"/>
        </w:rPr>
        <w:t xml:space="preserve">  – вчителі – педагогічне звання «вчитель-методист»;</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10</w:t>
      </w:r>
      <w:r w:rsidRPr="00F00F2E">
        <w:rPr>
          <w:rFonts w:ascii="Times New Roman" w:eastAsia="Times New Roman" w:hAnsi="Times New Roman" w:cs="Times New Roman"/>
          <w:spacing w:val="-8"/>
          <w:sz w:val="28"/>
          <w:szCs w:val="28"/>
          <w:u w:val="single"/>
          <w:bdr w:val="none" w:sz="0" w:space="0" w:color="auto" w:frame="1"/>
          <w:lang w:eastAsia="ru-RU"/>
        </w:rPr>
        <w:t>__</w:t>
      </w:r>
      <w:r w:rsidRPr="00F00F2E">
        <w:rPr>
          <w:rFonts w:ascii="Times New Roman" w:eastAsia="Times New Roman" w:hAnsi="Times New Roman" w:cs="Times New Roman"/>
          <w:spacing w:val="-8"/>
          <w:sz w:val="28"/>
          <w:szCs w:val="28"/>
          <w:bdr w:val="none" w:sz="0" w:space="0" w:color="auto" w:frame="1"/>
          <w:lang w:eastAsia="ru-RU"/>
        </w:rPr>
        <w:t xml:space="preserve">  – звання «старший учитель»;</w:t>
      </w:r>
    </w:p>
    <w:p w:rsidR="006B795E" w:rsidRPr="00F00F2E" w:rsidRDefault="006B795E" w:rsidP="006B795E">
      <w:pPr>
        <w:spacing w:after="0" w:line="240" w:lineRule="auto"/>
        <w:ind w:firstLine="680"/>
        <w:jc w:val="both"/>
        <w:textAlignment w:val="baseline"/>
        <w:rPr>
          <w:rFonts w:ascii="Times New Roman" w:eastAsia="Times New Roman" w:hAnsi="Times New Roman" w:cs="Times New Roman"/>
          <w:spacing w:val="-8"/>
          <w:sz w:val="28"/>
          <w:szCs w:val="28"/>
          <w:bdr w:val="none" w:sz="0" w:space="0" w:color="auto" w:frame="1"/>
          <w:lang w:eastAsia="ru-RU"/>
        </w:rPr>
      </w:pPr>
      <w:r w:rsidRPr="00F00F2E">
        <w:rPr>
          <w:rFonts w:ascii="Times New Roman" w:eastAsia="Times New Roman" w:hAnsi="Times New Roman" w:cs="Times New Roman"/>
          <w:spacing w:val="-8"/>
          <w:sz w:val="28"/>
          <w:szCs w:val="28"/>
          <w:bdr w:val="none" w:sz="0" w:space="0" w:color="auto" w:frame="1"/>
          <w:lang w:eastAsia="ru-RU"/>
        </w:rPr>
        <w:t>_</w:t>
      </w:r>
      <w:r w:rsidR="00204459" w:rsidRPr="00F00F2E">
        <w:rPr>
          <w:rFonts w:ascii="Times New Roman" w:eastAsia="Times New Roman" w:hAnsi="Times New Roman" w:cs="Times New Roman"/>
          <w:spacing w:val="-8"/>
          <w:sz w:val="28"/>
          <w:szCs w:val="28"/>
          <w:bdr w:val="none" w:sz="0" w:space="0" w:color="auto" w:frame="1"/>
          <w:lang w:eastAsia="ru-RU"/>
        </w:rPr>
        <w:t>_</w:t>
      </w:r>
      <w:r w:rsidR="00204459" w:rsidRPr="00F00F2E">
        <w:rPr>
          <w:rFonts w:ascii="Times New Roman" w:eastAsia="Times New Roman" w:hAnsi="Times New Roman" w:cs="Times New Roman"/>
          <w:spacing w:val="-8"/>
          <w:sz w:val="28"/>
          <w:szCs w:val="28"/>
          <w:u w:val="single"/>
          <w:bdr w:val="none" w:sz="0" w:space="0" w:color="auto" w:frame="1"/>
          <w:lang w:eastAsia="ru-RU"/>
        </w:rPr>
        <w:t>10</w:t>
      </w:r>
      <w:r w:rsidR="00204459" w:rsidRPr="00F00F2E">
        <w:rPr>
          <w:rFonts w:ascii="Times New Roman" w:eastAsia="Times New Roman" w:hAnsi="Times New Roman" w:cs="Times New Roman"/>
          <w:spacing w:val="-8"/>
          <w:sz w:val="28"/>
          <w:szCs w:val="28"/>
          <w:bdr w:val="none" w:sz="0" w:space="0" w:color="auto" w:frame="1"/>
          <w:lang w:eastAsia="ru-RU"/>
        </w:rPr>
        <w:t>_  - 10-11 тарифні розряди</w:t>
      </w:r>
      <w:r w:rsidR="00B476BE" w:rsidRPr="00F00F2E">
        <w:rPr>
          <w:rFonts w:ascii="Times New Roman" w:eastAsia="Times New Roman" w:hAnsi="Times New Roman" w:cs="Times New Roman"/>
          <w:spacing w:val="-8"/>
          <w:sz w:val="28"/>
          <w:szCs w:val="28"/>
          <w:bdr w:val="none" w:sz="0" w:space="0" w:color="auto" w:frame="1"/>
          <w:lang w:eastAsia="ru-RU"/>
        </w:rPr>
        <w:t xml:space="preserve"> - 25</w:t>
      </w:r>
    </w:p>
    <w:p w:rsidR="006B795E" w:rsidRPr="0091178F" w:rsidRDefault="006B795E" w:rsidP="006B795E">
      <w:pPr>
        <w:spacing w:after="0" w:line="240" w:lineRule="auto"/>
        <w:ind w:firstLine="680"/>
        <w:jc w:val="both"/>
        <w:textAlignment w:val="baseline"/>
        <w:rPr>
          <w:rFonts w:ascii="Times New Roman" w:eastAsia="Times New Roman" w:hAnsi="Times New Roman" w:cs="Times New Roman"/>
          <w:color w:val="FF0000"/>
          <w:spacing w:val="-8"/>
          <w:sz w:val="28"/>
          <w:szCs w:val="28"/>
          <w:bdr w:val="none" w:sz="0" w:space="0" w:color="auto" w:frame="1"/>
          <w:lang w:eastAsia="ru-RU"/>
        </w:rPr>
      </w:pPr>
    </w:p>
    <w:p w:rsidR="006B795E" w:rsidRPr="003F36A7" w:rsidRDefault="003F36A7" w:rsidP="006B795E">
      <w:pPr>
        <w:spacing w:after="0" w:line="240" w:lineRule="auto"/>
        <w:ind w:firstLine="680"/>
        <w:jc w:val="both"/>
        <w:textAlignment w:val="baseline"/>
        <w:rPr>
          <w:rFonts w:ascii="Times New Roman" w:eastAsia="Times New Roman" w:hAnsi="Times New Roman" w:cs="Times New Roman"/>
          <w:b/>
          <w:caps/>
          <w:color w:val="0070C0"/>
          <w:sz w:val="28"/>
          <w:szCs w:val="28"/>
          <w:bdr w:val="none" w:sz="0" w:space="0" w:color="auto" w:frame="1"/>
          <w:lang w:eastAsia="ru-RU"/>
        </w:rPr>
      </w:pPr>
      <w:r w:rsidRPr="003F36A7">
        <w:rPr>
          <w:rFonts w:ascii="Times New Roman" w:eastAsia="Times New Roman" w:hAnsi="Times New Roman" w:cs="Times New Roman"/>
          <w:b/>
          <w:color w:val="002060"/>
          <w:sz w:val="28"/>
          <w:szCs w:val="28"/>
          <w:lang w:eastAsia="ru-RU"/>
        </w:rPr>
        <w:t xml:space="preserve">Стратегічна ціль: </w:t>
      </w:r>
      <w:r w:rsidR="006B795E" w:rsidRPr="003F36A7">
        <w:rPr>
          <w:rFonts w:ascii="Times New Roman" w:eastAsia="Times New Roman" w:hAnsi="Times New Roman" w:cs="Times New Roman"/>
          <w:b/>
          <w:caps/>
          <w:color w:val="0070C0"/>
          <w:sz w:val="28"/>
          <w:szCs w:val="28"/>
          <w:bdr w:val="none" w:sz="0" w:space="0" w:color="auto" w:frame="1"/>
          <w:lang w:eastAsia="ru-RU"/>
        </w:rPr>
        <w:t>Формування інклюзивного, розвивального та мотивуючого до навчання освітнього простору</w:t>
      </w:r>
    </w:p>
    <w:p w:rsidR="003C5EB7" w:rsidRDefault="00A11DA8" w:rsidP="006B795E">
      <w:pPr>
        <w:spacing w:after="0" w:line="240" w:lineRule="auto"/>
        <w:ind w:firstLine="680"/>
        <w:jc w:val="both"/>
        <w:textAlignment w:val="baseline"/>
        <w:rPr>
          <w:rFonts w:ascii="Times New Roman" w:eastAsia="Times New Roman" w:hAnsi="Times New Roman" w:cs="Times New Roman"/>
          <w:sz w:val="28"/>
          <w:szCs w:val="28"/>
          <w:bdr w:val="none" w:sz="0" w:space="0" w:color="auto" w:frame="1"/>
          <w:lang w:eastAsia="ru-RU"/>
        </w:rPr>
      </w:pPr>
      <w:r w:rsidRPr="00A11DA8">
        <w:rPr>
          <w:rFonts w:ascii="Times New Roman" w:eastAsia="Times New Roman" w:hAnsi="Times New Roman" w:cs="Times New Roman"/>
          <w:sz w:val="28"/>
          <w:szCs w:val="28"/>
          <w:bdr w:val="none" w:sz="0" w:space="0" w:color="auto" w:frame="1"/>
          <w:lang w:eastAsia="ru-RU"/>
        </w:rPr>
        <w:t>Протягом 202</w:t>
      </w:r>
      <w:r w:rsidR="0091178F">
        <w:rPr>
          <w:rFonts w:ascii="Times New Roman" w:eastAsia="Times New Roman" w:hAnsi="Times New Roman" w:cs="Times New Roman"/>
          <w:sz w:val="28"/>
          <w:szCs w:val="28"/>
          <w:bdr w:val="none" w:sz="0" w:space="0" w:color="auto" w:frame="1"/>
          <w:lang w:eastAsia="ru-RU"/>
        </w:rPr>
        <w:t>4</w:t>
      </w:r>
      <w:r w:rsidRPr="00A11DA8">
        <w:rPr>
          <w:rFonts w:ascii="Times New Roman" w:eastAsia="Times New Roman" w:hAnsi="Times New Roman" w:cs="Times New Roman"/>
          <w:sz w:val="28"/>
          <w:szCs w:val="28"/>
          <w:bdr w:val="none" w:sz="0" w:space="0" w:color="auto" w:frame="1"/>
          <w:lang w:eastAsia="ru-RU"/>
        </w:rPr>
        <w:t>/202</w:t>
      </w:r>
      <w:r w:rsidR="0091178F">
        <w:rPr>
          <w:rFonts w:ascii="Times New Roman" w:eastAsia="Times New Roman" w:hAnsi="Times New Roman" w:cs="Times New Roman"/>
          <w:sz w:val="28"/>
          <w:szCs w:val="28"/>
          <w:bdr w:val="none" w:sz="0" w:space="0" w:color="auto" w:frame="1"/>
          <w:lang w:eastAsia="ru-RU"/>
        </w:rPr>
        <w:t>5</w:t>
      </w:r>
      <w:r w:rsidRPr="00A11DA8">
        <w:rPr>
          <w:rFonts w:ascii="Times New Roman" w:eastAsia="Times New Roman" w:hAnsi="Times New Roman" w:cs="Times New Roman"/>
          <w:sz w:val="28"/>
          <w:szCs w:val="28"/>
          <w:bdr w:val="none" w:sz="0" w:space="0" w:color="auto" w:frame="1"/>
          <w:lang w:eastAsia="ru-RU"/>
        </w:rPr>
        <w:t xml:space="preserve"> навчального року у закладі освіти, відповідно до</w:t>
      </w:r>
      <w:r w:rsidR="00B476BE">
        <w:rPr>
          <w:rFonts w:ascii="Times New Roman" w:eastAsia="Times New Roman" w:hAnsi="Times New Roman" w:cs="Times New Roman"/>
          <w:sz w:val="28"/>
          <w:szCs w:val="28"/>
          <w:bdr w:val="none" w:sz="0" w:space="0" w:color="auto" w:frame="1"/>
          <w:lang w:eastAsia="ru-RU"/>
        </w:rPr>
        <w:t xml:space="preserve"> заяв батьків та висновку ПМПК </w:t>
      </w:r>
      <w:r w:rsidRPr="00A11DA8">
        <w:rPr>
          <w:rFonts w:ascii="Times New Roman" w:eastAsia="Times New Roman" w:hAnsi="Times New Roman" w:cs="Times New Roman"/>
          <w:sz w:val="28"/>
          <w:szCs w:val="28"/>
          <w:bdr w:val="none" w:sz="0" w:space="0" w:color="auto" w:frame="1"/>
          <w:lang w:eastAsia="ru-RU"/>
        </w:rPr>
        <w:t xml:space="preserve">  було організовано інклюзивне навчання </w:t>
      </w:r>
      <w:r>
        <w:rPr>
          <w:rFonts w:ascii="Times New Roman" w:eastAsia="Times New Roman" w:hAnsi="Times New Roman" w:cs="Times New Roman"/>
          <w:sz w:val="28"/>
          <w:szCs w:val="28"/>
          <w:bdr w:val="none" w:sz="0" w:space="0" w:color="auto" w:frame="1"/>
          <w:lang w:eastAsia="ru-RU"/>
        </w:rPr>
        <w:t xml:space="preserve">для </w:t>
      </w:r>
      <w:r w:rsidR="00B476BE" w:rsidRPr="00F00F2E">
        <w:rPr>
          <w:rFonts w:ascii="Times New Roman" w:eastAsia="Times New Roman" w:hAnsi="Times New Roman" w:cs="Times New Roman"/>
          <w:sz w:val="28"/>
          <w:szCs w:val="28"/>
          <w:bdr w:val="none" w:sz="0" w:space="0" w:color="auto" w:frame="1"/>
          <w:lang w:eastAsia="ru-RU"/>
        </w:rPr>
        <w:t>5</w:t>
      </w:r>
      <w:r w:rsidRPr="00F00F2E">
        <w:rPr>
          <w:rFonts w:ascii="Times New Roman" w:eastAsia="Times New Roman" w:hAnsi="Times New Roman" w:cs="Times New Roman"/>
          <w:sz w:val="28"/>
          <w:szCs w:val="28"/>
          <w:bdr w:val="none" w:sz="0" w:space="0" w:color="auto" w:frame="1"/>
          <w:lang w:eastAsia="ru-RU"/>
        </w:rPr>
        <w:t xml:space="preserve"> учнів</w:t>
      </w:r>
      <w:r w:rsidRPr="00A11DA8">
        <w:rPr>
          <w:rFonts w:ascii="Times New Roman" w:eastAsia="Times New Roman" w:hAnsi="Times New Roman" w:cs="Times New Roman"/>
          <w:sz w:val="28"/>
          <w:szCs w:val="28"/>
          <w:bdr w:val="none" w:sz="0" w:space="0" w:color="auto" w:frame="1"/>
          <w:lang w:eastAsia="ru-RU"/>
        </w:rPr>
        <w:t>, що забезпеч</w:t>
      </w:r>
      <w:r>
        <w:rPr>
          <w:rFonts w:ascii="Times New Roman" w:eastAsia="Times New Roman" w:hAnsi="Times New Roman" w:cs="Times New Roman"/>
          <w:sz w:val="28"/>
          <w:szCs w:val="28"/>
          <w:bdr w:val="none" w:sz="0" w:space="0" w:color="auto" w:frame="1"/>
          <w:lang w:eastAsia="ru-RU"/>
        </w:rPr>
        <w:t>ило</w:t>
      </w:r>
      <w:r w:rsidRPr="00A11DA8">
        <w:rPr>
          <w:rFonts w:ascii="Times New Roman" w:eastAsia="Times New Roman" w:hAnsi="Times New Roman" w:cs="Times New Roman"/>
          <w:sz w:val="28"/>
          <w:szCs w:val="28"/>
          <w:bdr w:val="none" w:sz="0" w:space="0" w:color="auto" w:frame="1"/>
          <w:lang w:eastAsia="ru-RU"/>
        </w:rPr>
        <w:t xml:space="preserve"> право кожної дитини на вільний доступ до освіти. </w:t>
      </w:r>
      <w:r w:rsidR="003C5EB7" w:rsidRPr="003C5EB7">
        <w:rPr>
          <w:rFonts w:ascii="Times New Roman" w:eastAsia="Times New Roman" w:hAnsi="Times New Roman" w:cs="Times New Roman"/>
          <w:sz w:val="28"/>
          <w:szCs w:val="28"/>
          <w:bdr w:val="none" w:sz="0" w:space="0" w:color="auto" w:frame="1"/>
          <w:lang w:eastAsia="ru-RU"/>
        </w:rPr>
        <w:t>Наявні посади асистента вчителя</w:t>
      </w:r>
      <w:r w:rsidR="003C5EB7">
        <w:rPr>
          <w:rFonts w:ascii="Times New Roman" w:eastAsia="Times New Roman" w:hAnsi="Times New Roman" w:cs="Times New Roman"/>
          <w:sz w:val="28"/>
          <w:szCs w:val="28"/>
          <w:bdr w:val="none" w:sz="0" w:space="0" w:color="auto" w:frame="1"/>
          <w:lang w:eastAsia="ru-RU"/>
        </w:rPr>
        <w:t xml:space="preserve"> (</w:t>
      </w:r>
      <w:r w:rsidR="0091178F">
        <w:rPr>
          <w:rFonts w:ascii="Times New Roman" w:eastAsia="Times New Roman" w:hAnsi="Times New Roman" w:cs="Times New Roman"/>
          <w:sz w:val="28"/>
          <w:szCs w:val="28"/>
          <w:bdr w:val="none" w:sz="0" w:space="0" w:color="auto" w:frame="1"/>
          <w:lang w:eastAsia="ru-RU"/>
        </w:rPr>
        <w:t>4</w:t>
      </w:r>
      <w:r w:rsidR="003C5EB7">
        <w:rPr>
          <w:rFonts w:ascii="Times New Roman" w:eastAsia="Times New Roman" w:hAnsi="Times New Roman" w:cs="Times New Roman"/>
          <w:sz w:val="28"/>
          <w:szCs w:val="28"/>
          <w:bdr w:val="none" w:sz="0" w:space="0" w:color="auto" w:frame="1"/>
          <w:lang w:eastAsia="ru-RU"/>
        </w:rPr>
        <w:t xml:space="preserve"> одиниці)</w:t>
      </w:r>
      <w:r w:rsidR="003C5EB7" w:rsidRPr="003C5EB7">
        <w:rPr>
          <w:rFonts w:ascii="Times New Roman" w:eastAsia="Times New Roman" w:hAnsi="Times New Roman" w:cs="Times New Roman"/>
          <w:sz w:val="28"/>
          <w:szCs w:val="28"/>
          <w:bdr w:val="none" w:sz="0" w:space="0" w:color="auto" w:frame="1"/>
          <w:lang w:eastAsia="ru-RU"/>
        </w:rPr>
        <w:t>, інших фахівців</w:t>
      </w:r>
      <w:r w:rsidR="003C5EB7">
        <w:rPr>
          <w:rFonts w:ascii="Times New Roman" w:eastAsia="Times New Roman" w:hAnsi="Times New Roman" w:cs="Times New Roman"/>
          <w:sz w:val="28"/>
          <w:szCs w:val="28"/>
          <w:bdr w:val="none" w:sz="0" w:space="0" w:color="auto" w:frame="1"/>
          <w:lang w:eastAsia="ru-RU"/>
        </w:rPr>
        <w:t xml:space="preserve"> (психолог, </w:t>
      </w:r>
      <w:r w:rsidR="0091178F">
        <w:rPr>
          <w:rFonts w:ascii="Times New Roman" w:eastAsia="Times New Roman" w:hAnsi="Times New Roman" w:cs="Times New Roman"/>
          <w:sz w:val="28"/>
          <w:szCs w:val="28"/>
          <w:bdr w:val="none" w:sz="0" w:space="0" w:color="auto" w:frame="1"/>
          <w:lang w:eastAsia="ru-RU"/>
        </w:rPr>
        <w:t>соціальний педагог</w:t>
      </w:r>
      <w:r w:rsidR="003C5EB7">
        <w:rPr>
          <w:rFonts w:ascii="Times New Roman" w:eastAsia="Times New Roman" w:hAnsi="Times New Roman" w:cs="Times New Roman"/>
          <w:sz w:val="28"/>
          <w:szCs w:val="28"/>
          <w:bdr w:val="none" w:sz="0" w:space="0" w:color="auto" w:frame="1"/>
          <w:lang w:eastAsia="ru-RU"/>
        </w:rPr>
        <w:t>)</w:t>
      </w:r>
      <w:r w:rsidR="003C5EB7" w:rsidRPr="003C5EB7">
        <w:rPr>
          <w:rFonts w:ascii="Times New Roman" w:eastAsia="Times New Roman" w:hAnsi="Times New Roman" w:cs="Times New Roman"/>
          <w:sz w:val="28"/>
          <w:szCs w:val="28"/>
          <w:bdr w:val="none" w:sz="0" w:space="0" w:color="auto" w:frame="1"/>
          <w:lang w:eastAsia="ru-RU"/>
        </w:rPr>
        <w:t xml:space="preserve">, які забезпечують навчання дітей з ООП. Педагогічні працівники одним із напрямів підвищення кваліфікації обирають методики роботи з дітьми з ООП. Забезпечується психологічний супровід навчання дітей з ООП. Створено команду психолого-педагогічного супроводу дитини з особливими освітніми потребами. Складено індивідуальні програми розвитку </w:t>
      </w:r>
      <w:r w:rsidR="003C5EB7" w:rsidRPr="003C5EB7">
        <w:rPr>
          <w:rFonts w:ascii="Times New Roman" w:eastAsia="Times New Roman" w:hAnsi="Times New Roman" w:cs="Times New Roman"/>
          <w:sz w:val="28"/>
          <w:szCs w:val="28"/>
          <w:bdr w:val="none" w:sz="0" w:space="0" w:color="auto" w:frame="1"/>
          <w:lang w:eastAsia="ru-RU"/>
        </w:rPr>
        <w:lastRenderedPageBreak/>
        <w:t xml:space="preserve">для дітей з ООП. Заклад забезпечено засобами корекції згідно з ІПР дитини. Забезпечується системна комунікація з батьками та співпраця з фахівцями інклюзивно-ресурсного центру. Для батьків проводяться регулярні консультації щодо навчання і розвитку дитини. Батьки беруть участь у засіданнях команди психолого-педагогічного супроводу. </w:t>
      </w:r>
    </w:p>
    <w:p w:rsidR="00A11DA8" w:rsidRDefault="00A11DA8" w:rsidP="003B226D">
      <w:pPr>
        <w:spacing w:after="0" w:line="240" w:lineRule="auto"/>
        <w:ind w:firstLine="680"/>
        <w:jc w:val="both"/>
        <w:textAlignment w:val="baseline"/>
        <w:rPr>
          <w:rFonts w:ascii="Times New Roman" w:eastAsia="Times New Roman" w:hAnsi="Times New Roman" w:cs="Times New Roman"/>
          <w:sz w:val="28"/>
          <w:szCs w:val="28"/>
          <w:bdr w:val="none" w:sz="0" w:space="0" w:color="auto" w:frame="1"/>
          <w:lang w:eastAsia="ru-RU"/>
        </w:rPr>
      </w:pPr>
      <w:r w:rsidRPr="00A11DA8">
        <w:rPr>
          <w:rFonts w:ascii="Times New Roman" w:eastAsia="Times New Roman" w:hAnsi="Times New Roman" w:cs="Times New Roman"/>
          <w:sz w:val="28"/>
          <w:szCs w:val="28"/>
          <w:bdr w:val="none" w:sz="0" w:space="0" w:color="auto" w:frame="1"/>
          <w:lang w:eastAsia="ru-RU"/>
        </w:rPr>
        <w:t>Проте гострою проблемою залишається облаштування ресурсної кімнати для роботи з дітьми з особливими освітніми потребами. Тому це є одним із основних пріоритетних напрямків роботи адміністрації закладу на наступний навчальний рік.</w:t>
      </w:r>
    </w:p>
    <w:p w:rsidR="00666CE9" w:rsidRPr="003F36A7" w:rsidRDefault="003F36A7" w:rsidP="00666CE9">
      <w:pPr>
        <w:shd w:val="clear" w:color="auto" w:fill="FFFFFF"/>
        <w:tabs>
          <w:tab w:val="left" w:pos="0"/>
        </w:tabs>
        <w:spacing w:after="0" w:line="240" w:lineRule="auto"/>
        <w:ind w:firstLine="709"/>
        <w:jc w:val="both"/>
        <w:rPr>
          <w:rFonts w:ascii="Times New Roman" w:eastAsia="Times New Roman" w:hAnsi="Times New Roman" w:cs="Times New Roman"/>
          <w:b/>
          <w:caps/>
          <w:color w:val="0070C0"/>
          <w:sz w:val="28"/>
          <w:szCs w:val="28"/>
          <w:lang w:eastAsia="uk-UA"/>
        </w:rPr>
      </w:pPr>
      <w:r w:rsidRPr="003F36A7">
        <w:rPr>
          <w:rFonts w:ascii="Times New Roman" w:eastAsia="Times New Roman" w:hAnsi="Times New Roman" w:cs="Times New Roman"/>
          <w:b/>
          <w:color w:val="002060"/>
          <w:sz w:val="28"/>
          <w:szCs w:val="28"/>
          <w:lang w:eastAsia="ru-RU"/>
        </w:rPr>
        <w:t xml:space="preserve">Стратегічна ціль: </w:t>
      </w:r>
      <w:r w:rsidR="00666CE9" w:rsidRPr="003F36A7">
        <w:rPr>
          <w:rFonts w:ascii="Times New Roman" w:eastAsia="Times New Roman" w:hAnsi="Times New Roman" w:cs="Times New Roman"/>
          <w:b/>
          <w:caps/>
          <w:color w:val="0070C0"/>
          <w:sz w:val="28"/>
          <w:szCs w:val="28"/>
          <w:lang w:eastAsia="uk-UA"/>
        </w:rPr>
        <w:t>Створення простору інформаційної взаємодії та соціально-культурної комунікації учасників освітнього процесу</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У 202</w:t>
      </w:r>
      <w:r w:rsidR="0091178F">
        <w:rPr>
          <w:rFonts w:ascii="Times New Roman" w:eastAsia="Times New Roman" w:hAnsi="Times New Roman" w:cs="Times New Roman"/>
          <w:sz w:val="28"/>
          <w:szCs w:val="28"/>
          <w:lang w:eastAsia="uk-UA"/>
        </w:rPr>
        <w:t>4</w:t>
      </w:r>
      <w:r w:rsidRPr="007E191A">
        <w:rPr>
          <w:rFonts w:ascii="Times New Roman" w:eastAsia="Times New Roman" w:hAnsi="Times New Roman" w:cs="Times New Roman"/>
          <w:sz w:val="28"/>
          <w:szCs w:val="28"/>
          <w:lang w:eastAsia="uk-UA"/>
        </w:rPr>
        <w:t>-202</w:t>
      </w:r>
      <w:r w:rsidR="0091178F">
        <w:rPr>
          <w:rFonts w:ascii="Times New Roman" w:eastAsia="Times New Roman" w:hAnsi="Times New Roman" w:cs="Times New Roman"/>
          <w:sz w:val="28"/>
          <w:szCs w:val="28"/>
          <w:lang w:eastAsia="uk-UA"/>
        </w:rPr>
        <w:t>5</w:t>
      </w:r>
      <w:r w:rsidRPr="007E191A">
        <w:rPr>
          <w:rFonts w:ascii="Times New Roman" w:eastAsia="Times New Roman" w:hAnsi="Times New Roman" w:cs="Times New Roman"/>
          <w:sz w:val="28"/>
          <w:szCs w:val="28"/>
          <w:lang w:eastAsia="uk-UA"/>
        </w:rPr>
        <w:t xml:space="preserve"> н.</w:t>
      </w:r>
      <w:r>
        <w:rPr>
          <w:rFonts w:ascii="Times New Roman" w:eastAsia="Times New Roman" w:hAnsi="Times New Roman" w:cs="Times New Roman"/>
          <w:sz w:val="28"/>
          <w:szCs w:val="28"/>
          <w:lang w:eastAsia="uk-UA"/>
        </w:rPr>
        <w:t xml:space="preserve"> </w:t>
      </w:r>
      <w:r w:rsidRPr="007E191A">
        <w:rPr>
          <w:rFonts w:ascii="Times New Roman" w:eastAsia="Times New Roman" w:hAnsi="Times New Roman" w:cs="Times New Roman"/>
          <w:sz w:val="28"/>
          <w:szCs w:val="28"/>
          <w:lang w:eastAsia="uk-UA"/>
        </w:rPr>
        <w:t>р. шкільна бібліотека працювала за такими напрямами:</w:t>
      </w:r>
    </w:p>
    <w:p w:rsidR="007E191A" w:rsidRPr="007E191A" w:rsidRDefault="007E191A" w:rsidP="00287472">
      <w:pPr>
        <w:pStyle w:val="aff5"/>
        <w:numPr>
          <w:ilvl w:val="0"/>
          <w:numId w:val="8"/>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виховання естетичної, етичної, інтелектуальної культури читачів;</w:t>
      </w:r>
    </w:p>
    <w:p w:rsidR="007E191A" w:rsidRPr="007E191A" w:rsidRDefault="007E191A" w:rsidP="00287472">
      <w:pPr>
        <w:pStyle w:val="aff5"/>
        <w:numPr>
          <w:ilvl w:val="0"/>
          <w:numId w:val="8"/>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патріотичне виховання;</w:t>
      </w:r>
    </w:p>
    <w:p w:rsidR="007E191A" w:rsidRPr="007E191A" w:rsidRDefault="007E191A" w:rsidP="00287472">
      <w:pPr>
        <w:pStyle w:val="aff5"/>
        <w:numPr>
          <w:ilvl w:val="0"/>
          <w:numId w:val="8"/>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забезпечення навчальною літературою;</w:t>
      </w:r>
    </w:p>
    <w:p w:rsidR="007E191A" w:rsidRPr="007E191A" w:rsidRDefault="007E191A" w:rsidP="00287472">
      <w:pPr>
        <w:pStyle w:val="aff5"/>
        <w:numPr>
          <w:ilvl w:val="0"/>
          <w:numId w:val="8"/>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виховання культури читання;</w:t>
      </w:r>
    </w:p>
    <w:p w:rsidR="007E191A" w:rsidRPr="007E191A" w:rsidRDefault="007E191A" w:rsidP="00287472">
      <w:pPr>
        <w:pStyle w:val="aff5"/>
        <w:numPr>
          <w:ilvl w:val="0"/>
          <w:numId w:val="8"/>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пошук нових шляхів комплектування бібліотеки.</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Протягом навчального року було проведено ряд заходів, спрямованих на підвищення інформаційної культури читачів. А саме: проводилися екскурсії до шкільної бібліотеки для учнів початкової школи, організовувалися книжково-ілюстративні виставки до знаменних і пам’ятних дат, бібліотечні уроки, різноманітні бесіди.</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Були проведені наступні виставки:</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До Дня пам’яті жертв Голодомору і політичних репресій в Україні;</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До дня писемності та мови;</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«Для нас перемога окрилене слово»;</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«Не дамо СНІДу шанс»;</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«Ми чуємо тебе Кобзарю крізь століття»;</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До </w:t>
      </w:r>
      <w:r w:rsidR="0091178F">
        <w:rPr>
          <w:rFonts w:ascii="Times New Roman" w:eastAsia="Times New Roman" w:hAnsi="Times New Roman" w:cs="Times New Roman"/>
          <w:sz w:val="28"/>
          <w:szCs w:val="28"/>
          <w:lang w:eastAsia="uk-UA"/>
        </w:rPr>
        <w:t xml:space="preserve">дня </w:t>
      </w:r>
      <w:r w:rsidRPr="007E191A">
        <w:rPr>
          <w:rFonts w:ascii="Times New Roman" w:eastAsia="Times New Roman" w:hAnsi="Times New Roman" w:cs="Times New Roman"/>
          <w:sz w:val="28"/>
          <w:szCs w:val="28"/>
          <w:lang w:eastAsia="uk-UA"/>
        </w:rPr>
        <w:t>народження Т. Шевченка;</w:t>
      </w:r>
    </w:p>
    <w:p w:rsidR="007E191A" w:rsidRPr="007E191A" w:rsidRDefault="007E191A" w:rsidP="00287472">
      <w:pPr>
        <w:pStyle w:val="aff5"/>
        <w:numPr>
          <w:ilvl w:val="0"/>
          <w:numId w:val="9"/>
        </w:numPr>
        <w:shd w:val="clear" w:color="auto" w:fill="FFFFFF"/>
        <w:tabs>
          <w:tab w:val="left" w:pos="0"/>
        </w:tabs>
        <w:spacing w:after="0" w:line="240" w:lineRule="auto"/>
        <w:ind w:left="0"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До дня народження Л. Українки, Г. Сковороди та інші.   </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До Всеукраїнського дня бібліотек проводились екскурсії до бібліотеки для наших нових читачів – першокласників. Також в рамках цього свята проходила акція «Подаруй бібліотеці книгу», в рамках якої наша бібліотека поповнилась цікавими новинками для молодших школярів.                                       </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Для учнів </w:t>
      </w:r>
      <w:r>
        <w:rPr>
          <w:rFonts w:ascii="Times New Roman" w:eastAsia="Times New Roman" w:hAnsi="Times New Roman" w:cs="Times New Roman"/>
          <w:sz w:val="28"/>
          <w:szCs w:val="28"/>
          <w:lang w:eastAsia="uk-UA"/>
        </w:rPr>
        <w:t>5-</w:t>
      </w:r>
      <w:r w:rsidRPr="007E191A">
        <w:rPr>
          <w:rFonts w:ascii="Times New Roman" w:eastAsia="Times New Roman" w:hAnsi="Times New Roman" w:cs="Times New Roman"/>
          <w:sz w:val="28"/>
          <w:szCs w:val="28"/>
          <w:lang w:eastAsia="uk-UA"/>
        </w:rPr>
        <w:t>6 клас</w:t>
      </w:r>
      <w:r>
        <w:rPr>
          <w:rFonts w:ascii="Times New Roman" w:eastAsia="Times New Roman" w:hAnsi="Times New Roman" w:cs="Times New Roman"/>
          <w:sz w:val="28"/>
          <w:szCs w:val="28"/>
          <w:lang w:eastAsia="uk-UA"/>
        </w:rPr>
        <w:t>ів</w:t>
      </w:r>
      <w:r w:rsidRPr="007E191A">
        <w:rPr>
          <w:rFonts w:ascii="Times New Roman" w:eastAsia="Times New Roman" w:hAnsi="Times New Roman" w:cs="Times New Roman"/>
          <w:sz w:val="28"/>
          <w:szCs w:val="28"/>
          <w:lang w:eastAsia="uk-UA"/>
        </w:rPr>
        <w:t xml:space="preserve"> було проведено бесіду на тему: «Самостійний вибір книги у бібліотеці». Учні згадали про структурні елементи книги та їх призначення, познайомилися з фондом бібліотеки, навчилися правильно користуватися довідниками, словниками, енциклопедіями.</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До дня народження </w:t>
      </w:r>
      <w:r>
        <w:rPr>
          <w:rFonts w:ascii="Times New Roman" w:eastAsia="Times New Roman" w:hAnsi="Times New Roman" w:cs="Times New Roman"/>
          <w:sz w:val="28"/>
          <w:szCs w:val="28"/>
          <w:lang w:eastAsia="uk-UA"/>
        </w:rPr>
        <w:t>Тараса Шевченка</w:t>
      </w:r>
      <w:r w:rsidRPr="007E191A">
        <w:rPr>
          <w:rFonts w:ascii="Times New Roman" w:eastAsia="Times New Roman" w:hAnsi="Times New Roman" w:cs="Times New Roman"/>
          <w:sz w:val="28"/>
          <w:szCs w:val="28"/>
          <w:lang w:eastAsia="uk-UA"/>
        </w:rPr>
        <w:t xml:space="preserve"> для учнів </w:t>
      </w:r>
      <w:r>
        <w:rPr>
          <w:rFonts w:ascii="Times New Roman" w:eastAsia="Times New Roman" w:hAnsi="Times New Roman" w:cs="Times New Roman"/>
          <w:sz w:val="28"/>
          <w:szCs w:val="28"/>
          <w:lang w:eastAsia="uk-UA"/>
        </w:rPr>
        <w:t>7</w:t>
      </w:r>
      <w:r w:rsidRPr="007E191A">
        <w:rPr>
          <w:rFonts w:ascii="Times New Roman" w:eastAsia="Times New Roman" w:hAnsi="Times New Roman" w:cs="Times New Roman"/>
          <w:sz w:val="28"/>
          <w:szCs w:val="28"/>
          <w:lang w:eastAsia="uk-UA"/>
        </w:rPr>
        <w:t>-го класу було проведно бібліотечний урок «</w:t>
      </w:r>
      <w:r>
        <w:rPr>
          <w:rFonts w:ascii="Times New Roman" w:eastAsia="Times New Roman" w:hAnsi="Times New Roman" w:cs="Times New Roman"/>
          <w:sz w:val="28"/>
          <w:szCs w:val="28"/>
          <w:lang w:eastAsia="uk-UA"/>
        </w:rPr>
        <w:t>Тарас Шевченко</w:t>
      </w:r>
      <w:r w:rsidRPr="007E191A">
        <w:rPr>
          <w:rFonts w:ascii="Times New Roman" w:eastAsia="Times New Roman" w:hAnsi="Times New Roman" w:cs="Times New Roman"/>
          <w:sz w:val="28"/>
          <w:szCs w:val="28"/>
          <w:lang w:eastAsia="uk-UA"/>
        </w:rPr>
        <w:t xml:space="preserve"> поза часом і простором». </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 xml:space="preserve">27 лютого з нагоди відзначення  дня народження Лесі Українки, видатної української поетеси, драматургині, громадської діячки, величного класика </w:t>
      </w:r>
      <w:r>
        <w:rPr>
          <w:rFonts w:ascii="Times New Roman" w:eastAsia="Times New Roman" w:hAnsi="Times New Roman" w:cs="Times New Roman"/>
          <w:sz w:val="28"/>
          <w:szCs w:val="28"/>
          <w:lang w:eastAsia="uk-UA"/>
        </w:rPr>
        <w:t xml:space="preserve">української літератури в </w:t>
      </w:r>
      <w:r w:rsidRPr="007E191A">
        <w:rPr>
          <w:rFonts w:ascii="Times New Roman" w:eastAsia="Times New Roman" w:hAnsi="Times New Roman" w:cs="Times New Roman"/>
          <w:sz w:val="28"/>
          <w:szCs w:val="28"/>
          <w:lang w:eastAsia="uk-UA"/>
        </w:rPr>
        <w:t xml:space="preserve">бібліотеці </w:t>
      </w:r>
      <w:r>
        <w:rPr>
          <w:rFonts w:ascii="Times New Roman" w:eastAsia="Times New Roman" w:hAnsi="Times New Roman" w:cs="Times New Roman"/>
          <w:sz w:val="28"/>
          <w:szCs w:val="28"/>
          <w:lang w:eastAsia="uk-UA"/>
        </w:rPr>
        <w:t>заклад освіти</w:t>
      </w:r>
      <w:r w:rsidRPr="007E191A">
        <w:rPr>
          <w:rFonts w:ascii="Times New Roman" w:eastAsia="Times New Roman" w:hAnsi="Times New Roman" w:cs="Times New Roman"/>
          <w:sz w:val="28"/>
          <w:szCs w:val="28"/>
          <w:lang w:eastAsia="uk-UA"/>
        </w:rPr>
        <w:t xml:space="preserve"> було проведено бібліотечний </w:t>
      </w:r>
      <w:r w:rsidRPr="007E191A">
        <w:rPr>
          <w:rFonts w:ascii="Times New Roman" w:eastAsia="Times New Roman" w:hAnsi="Times New Roman" w:cs="Times New Roman"/>
          <w:sz w:val="28"/>
          <w:szCs w:val="28"/>
          <w:lang w:eastAsia="uk-UA"/>
        </w:rPr>
        <w:lastRenderedPageBreak/>
        <w:t xml:space="preserve">урок «Життєві дороги Лесі Українки». Захід відвідали учні </w:t>
      </w:r>
      <w:r w:rsidR="00D82E49">
        <w:rPr>
          <w:rFonts w:ascii="Times New Roman" w:eastAsia="Times New Roman" w:hAnsi="Times New Roman" w:cs="Times New Roman"/>
          <w:sz w:val="28"/>
          <w:szCs w:val="28"/>
          <w:lang w:eastAsia="uk-UA"/>
        </w:rPr>
        <w:t>3-</w:t>
      </w:r>
      <w:r w:rsidRPr="007E191A">
        <w:rPr>
          <w:rFonts w:ascii="Times New Roman" w:eastAsia="Times New Roman" w:hAnsi="Times New Roman" w:cs="Times New Roman"/>
          <w:sz w:val="28"/>
          <w:szCs w:val="28"/>
          <w:lang w:eastAsia="uk-UA"/>
        </w:rPr>
        <w:t>4</w:t>
      </w:r>
      <w:r w:rsidR="00D82E49">
        <w:rPr>
          <w:rFonts w:ascii="Times New Roman" w:eastAsia="Times New Roman" w:hAnsi="Times New Roman" w:cs="Times New Roman"/>
          <w:sz w:val="28"/>
          <w:szCs w:val="28"/>
          <w:lang w:eastAsia="uk-UA"/>
        </w:rPr>
        <w:t xml:space="preserve"> </w:t>
      </w:r>
      <w:r w:rsidRPr="007E191A">
        <w:rPr>
          <w:rFonts w:ascii="Times New Roman" w:eastAsia="Times New Roman" w:hAnsi="Times New Roman" w:cs="Times New Roman"/>
          <w:sz w:val="28"/>
          <w:szCs w:val="28"/>
          <w:lang w:eastAsia="uk-UA"/>
        </w:rPr>
        <w:t>класів разом із класними керівниками.</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Протягом року проводилося групове та індивідуальне інформування користувачів за різними темами.</w:t>
      </w:r>
      <w:r>
        <w:rPr>
          <w:rFonts w:ascii="Times New Roman" w:eastAsia="Times New Roman" w:hAnsi="Times New Roman" w:cs="Times New Roman"/>
          <w:sz w:val="28"/>
          <w:szCs w:val="28"/>
          <w:lang w:eastAsia="uk-UA"/>
        </w:rPr>
        <w:t xml:space="preserve"> </w:t>
      </w:r>
      <w:r w:rsidRPr="007E191A">
        <w:rPr>
          <w:rFonts w:ascii="Times New Roman" w:eastAsia="Times New Roman" w:hAnsi="Times New Roman" w:cs="Times New Roman"/>
          <w:sz w:val="28"/>
          <w:szCs w:val="28"/>
          <w:lang w:eastAsia="uk-UA"/>
        </w:rPr>
        <w:t>На початку навчального року проведена робота по розподілу підручників по класах. В кінці на</w:t>
      </w:r>
      <w:r w:rsidR="00B476BE">
        <w:rPr>
          <w:rFonts w:ascii="Times New Roman" w:eastAsia="Times New Roman" w:hAnsi="Times New Roman" w:cs="Times New Roman"/>
          <w:sz w:val="28"/>
          <w:szCs w:val="28"/>
          <w:lang w:eastAsia="uk-UA"/>
        </w:rPr>
        <w:t>вчального року проведена робота</w:t>
      </w:r>
      <w:r w:rsidRPr="007E191A">
        <w:rPr>
          <w:rFonts w:ascii="Times New Roman" w:eastAsia="Times New Roman" w:hAnsi="Times New Roman" w:cs="Times New Roman"/>
          <w:sz w:val="28"/>
          <w:szCs w:val="28"/>
          <w:lang w:eastAsia="uk-UA"/>
        </w:rPr>
        <w:t xml:space="preserve"> щодо інвентаризації підручників.</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Згідно з нормативними документами, проводилась інвентаризація фонду навчальної та художньої літератури. В ході інвентаризації визначено потребу, резерв, процент забезпечення підручниками на 202</w:t>
      </w:r>
      <w:r w:rsidR="00D82E49">
        <w:rPr>
          <w:rFonts w:ascii="Times New Roman" w:eastAsia="Times New Roman" w:hAnsi="Times New Roman" w:cs="Times New Roman"/>
          <w:sz w:val="28"/>
          <w:szCs w:val="28"/>
          <w:lang w:eastAsia="uk-UA"/>
        </w:rPr>
        <w:t>5</w:t>
      </w:r>
      <w:r w:rsidRPr="007E191A">
        <w:rPr>
          <w:rFonts w:ascii="Times New Roman" w:eastAsia="Times New Roman" w:hAnsi="Times New Roman" w:cs="Times New Roman"/>
          <w:sz w:val="28"/>
          <w:szCs w:val="28"/>
          <w:lang w:eastAsia="uk-UA"/>
        </w:rPr>
        <w:t>-202</w:t>
      </w:r>
      <w:r w:rsidR="00D82E49">
        <w:rPr>
          <w:rFonts w:ascii="Times New Roman" w:eastAsia="Times New Roman" w:hAnsi="Times New Roman" w:cs="Times New Roman"/>
          <w:sz w:val="28"/>
          <w:szCs w:val="28"/>
          <w:lang w:eastAsia="uk-UA"/>
        </w:rPr>
        <w:t>6</w:t>
      </w:r>
      <w:r>
        <w:rPr>
          <w:rFonts w:ascii="Times New Roman" w:eastAsia="Times New Roman" w:hAnsi="Times New Roman" w:cs="Times New Roman"/>
          <w:sz w:val="28"/>
          <w:szCs w:val="28"/>
          <w:lang w:eastAsia="uk-UA"/>
        </w:rPr>
        <w:t xml:space="preserve"> </w:t>
      </w:r>
      <w:r w:rsidRPr="007E191A">
        <w:rPr>
          <w:rFonts w:ascii="Times New Roman" w:eastAsia="Times New Roman" w:hAnsi="Times New Roman" w:cs="Times New Roman"/>
          <w:sz w:val="28"/>
          <w:szCs w:val="28"/>
          <w:lang w:eastAsia="uk-UA"/>
        </w:rPr>
        <w:t>н.</w:t>
      </w:r>
      <w:r>
        <w:rPr>
          <w:rFonts w:ascii="Times New Roman" w:eastAsia="Times New Roman" w:hAnsi="Times New Roman" w:cs="Times New Roman"/>
          <w:sz w:val="28"/>
          <w:szCs w:val="28"/>
          <w:lang w:eastAsia="uk-UA"/>
        </w:rPr>
        <w:t xml:space="preserve"> </w:t>
      </w:r>
      <w:r w:rsidRPr="007E191A">
        <w:rPr>
          <w:rFonts w:ascii="Times New Roman" w:eastAsia="Times New Roman" w:hAnsi="Times New Roman" w:cs="Times New Roman"/>
          <w:sz w:val="28"/>
          <w:szCs w:val="28"/>
          <w:lang w:eastAsia="uk-UA"/>
        </w:rPr>
        <w:t>р. також було списано усю російськомовну літературу .</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У бібліотеці ведеться відповідна облікова документація фонду шкільних підручників та художньої літератури.</w:t>
      </w:r>
    </w:p>
    <w:p w:rsidR="007E191A" w:rsidRPr="00F00F2E"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F00F2E">
        <w:rPr>
          <w:rFonts w:ascii="Times New Roman" w:eastAsia="Times New Roman" w:hAnsi="Times New Roman" w:cs="Times New Roman"/>
          <w:sz w:val="28"/>
          <w:szCs w:val="28"/>
          <w:lang w:eastAsia="uk-UA"/>
        </w:rPr>
        <w:t>Станом на 01.06.2</w:t>
      </w:r>
      <w:r w:rsidR="00D82E49" w:rsidRPr="00F00F2E">
        <w:rPr>
          <w:rFonts w:ascii="Times New Roman" w:eastAsia="Times New Roman" w:hAnsi="Times New Roman" w:cs="Times New Roman"/>
          <w:sz w:val="28"/>
          <w:szCs w:val="28"/>
          <w:lang w:eastAsia="uk-UA"/>
        </w:rPr>
        <w:t>5</w:t>
      </w:r>
      <w:r w:rsidRPr="00F00F2E">
        <w:rPr>
          <w:rFonts w:ascii="Times New Roman" w:eastAsia="Times New Roman" w:hAnsi="Times New Roman" w:cs="Times New Roman"/>
          <w:sz w:val="28"/>
          <w:szCs w:val="28"/>
          <w:lang w:eastAsia="uk-UA"/>
        </w:rPr>
        <w:t xml:space="preserve"> року фонд бібліотеки становить:</w:t>
      </w:r>
    </w:p>
    <w:p w:rsidR="007E191A" w:rsidRPr="00F00F2E"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F00F2E">
        <w:rPr>
          <w:rFonts w:ascii="Times New Roman" w:eastAsia="Times New Roman" w:hAnsi="Times New Roman" w:cs="Times New Roman"/>
          <w:sz w:val="28"/>
          <w:szCs w:val="28"/>
          <w:lang w:eastAsia="uk-UA"/>
        </w:rPr>
        <w:t xml:space="preserve">Підручників всього – </w:t>
      </w:r>
      <w:r w:rsidR="003021E3" w:rsidRPr="00F00F2E">
        <w:rPr>
          <w:rFonts w:ascii="Times New Roman" w:eastAsia="Times New Roman" w:hAnsi="Times New Roman" w:cs="Times New Roman"/>
          <w:sz w:val="28"/>
          <w:szCs w:val="28"/>
          <w:lang w:eastAsia="uk-UA"/>
        </w:rPr>
        <w:t>2850</w:t>
      </w:r>
      <w:r w:rsidRPr="00F00F2E">
        <w:rPr>
          <w:rFonts w:ascii="Times New Roman" w:eastAsia="Times New Roman" w:hAnsi="Times New Roman" w:cs="Times New Roman"/>
          <w:sz w:val="28"/>
          <w:szCs w:val="28"/>
          <w:lang w:eastAsia="uk-UA"/>
        </w:rPr>
        <w:t xml:space="preserve"> шт.</w:t>
      </w:r>
    </w:p>
    <w:p w:rsidR="007E191A" w:rsidRPr="00F00F2E" w:rsidRDefault="003021E3"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F00F2E">
        <w:rPr>
          <w:rFonts w:ascii="Times New Roman" w:eastAsia="Times New Roman" w:hAnsi="Times New Roman" w:cs="Times New Roman"/>
          <w:sz w:val="28"/>
          <w:szCs w:val="28"/>
          <w:lang w:eastAsia="uk-UA"/>
        </w:rPr>
        <w:t>Художньої літератури – 2844</w:t>
      </w:r>
      <w:r w:rsidR="007E191A" w:rsidRPr="00F00F2E">
        <w:rPr>
          <w:rFonts w:ascii="Times New Roman" w:eastAsia="Times New Roman" w:hAnsi="Times New Roman" w:cs="Times New Roman"/>
          <w:sz w:val="28"/>
          <w:szCs w:val="28"/>
          <w:lang w:eastAsia="uk-UA"/>
        </w:rPr>
        <w:t xml:space="preserve"> шт. </w:t>
      </w:r>
    </w:p>
    <w:p w:rsidR="007E191A" w:rsidRPr="007E191A" w:rsidRDefault="007E191A" w:rsidP="007E191A">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7E191A">
        <w:rPr>
          <w:rFonts w:ascii="Times New Roman" w:eastAsia="Times New Roman" w:hAnsi="Times New Roman" w:cs="Times New Roman"/>
          <w:sz w:val="28"/>
          <w:szCs w:val="28"/>
          <w:lang w:eastAsia="uk-UA"/>
        </w:rPr>
        <w:t>Як і в попередні роки, значна увага приділялась роботі по запобіганню та ліквідації читацької заборгованості. В роботі використовувались традиційні форми та методи, в т. ч</w:t>
      </w:r>
      <w:r>
        <w:rPr>
          <w:rFonts w:ascii="Times New Roman" w:eastAsia="Times New Roman" w:hAnsi="Times New Roman" w:cs="Times New Roman"/>
          <w:sz w:val="28"/>
          <w:szCs w:val="28"/>
          <w:lang w:eastAsia="uk-UA"/>
        </w:rPr>
        <w:t>.</w:t>
      </w:r>
      <w:r w:rsidRPr="007E191A">
        <w:rPr>
          <w:rFonts w:ascii="Times New Roman" w:eastAsia="Times New Roman" w:hAnsi="Times New Roman" w:cs="Times New Roman"/>
          <w:sz w:val="28"/>
          <w:szCs w:val="28"/>
          <w:lang w:eastAsia="uk-UA"/>
        </w:rPr>
        <w:t xml:space="preserve"> проведення бесід з правил користування бібліотекою та відповідальності за збереження літератури.</w:t>
      </w:r>
    </w:p>
    <w:p w:rsidR="00B65192" w:rsidRPr="00B65192" w:rsidRDefault="003F36A7" w:rsidP="00B65192">
      <w:pPr>
        <w:shd w:val="clear" w:color="auto" w:fill="FFFFFF"/>
        <w:spacing w:after="0" w:line="240" w:lineRule="auto"/>
        <w:ind w:firstLine="539"/>
        <w:jc w:val="both"/>
        <w:rPr>
          <w:rFonts w:ascii="Times New Roman" w:eastAsia="Times New Roman" w:hAnsi="Times New Roman" w:cs="Times New Roman"/>
          <w:b/>
          <w:color w:val="0070C0"/>
          <w:sz w:val="28"/>
          <w:szCs w:val="28"/>
        </w:rPr>
      </w:pPr>
      <w:r w:rsidRPr="003F36A7">
        <w:rPr>
          <w:rFonts w:ascii="Times New Roman" w:eastAsia="Times New Roman" w:hAnsi="Times New Roman" w:cs="Times New Roman"/>
          <w:b/>
          <w:color w:val="002060"/>
          <w:sz w:val="28"/>
          <w:szCs w:val="28"/>
          <w:lang w:eastAsia="ru-RU"/>
        </w:rPr>
        <w:t xml:space="preserve">Стратегічна ціль: </w:t>
      </w:r>
      <w:r w:rsidR="00B65192" w:rsidRPr="003F36A7">
        <w:rPr>
          <w:rFonts w:ascii="Times New Roman" w:eastAsia="Times New Roman" w:hAnsi="Times New Roman" w:cs="Times New Roman"/>
          <w:b/>
          <w:caps/>
          <w:color w:val="0070C0"/>
          <w:sz w:val="28"/>
          <w:szCs w:val="28"/>
        </w:rPr>
        <w:t>Створення освітнього середовища, вільного від будь-яких форм насильства та дискримінації</w:t>
      </w:r>
    </w:p>
    <w:p w:rsidR="00B65192" w:rsidRDefault="00B65192" w:rsidP="00B65192">
      <w:pPr>
        <w:shd w:val="clear" w:color="auto" w:fill="FFFFFF"/>
        <w:spacing w:after="0" w:line="240" w:lineRule="auto"/>
        <w:ind w:firstLine="539"/>
        <w:jc w:val="both"/>
        <w:rPr>
          <w:rFonts w:ascii="Times New Roman" w:eastAsia="Times New Roman" w:hAnsi="Times New Roman" w:cs="Times New Roman"/>
          <w:sz w:val="28"/>
          <w:szCs w:val="28"/>
        </w:rPr>
      </w:pPr>
      <w:r w:rsidRPr="00B65192">
        <w:rPr>
          <w:rFonts w:ascii="Times New Roman" w:eastAsia="Times New Roman" w:hAnsi="Times New Roman" w:cs="Times New Roman"/>
          <w:sz w:val="28"/>
          <w:szCs w:val="28"/>
        </w:rPr>
        <w:t>В закладі освіти реалізується антибулінгова політика, спрямована на запобігання, протидію та реагування проявам булінгу (цькування), дискримінації. У грудні проведено акцію «16 днів проти насильства»</w:t>
      </w:r>
      <w:r w:rsidR="003021E3">
        <w:rPr>
          <w:rFonts w:ascii="Times New Roman" w:eastAsia="Times New Roman" w:hAnsi="Times New Roman" w:cs="Times New Roman"/>
          <w:sz w:val="28"/>
          <w:szCs w:val="28"/>
        </w:rPr>
        <w:t>. Н</w:t>
      </w:r>
      <w:r w:rsidRPr="00B65192">
        <w:rPr>
          <w:rFonts w:ascii="Times New Roman" w:eastAsia="Times New Roman" w:hAnsi="Times New Roman" w:cs="Times New Roman"/>
          <w:sz w:val="28"/>
          <w:szCs w:val="28"/>
        </w:rPr>
        <w:t>а сайті</w:t>
      </w:r>
      <w:r w:rsidR="003021E3">
        <w:rPr>
          <w:rFonts w:ascii="Times New Roman" w:eastAsia="Times New Roman" w:hAnsi="Times New Roman" w:cs="Times New Roman"/>
          <w:sz w:val="28"/>
          <w:szCs w:val="28"/>
        </w:rPr>
        <w:t xml:space="preserve"> ліцею</w:t>
      </w:r>
      <w:r w:rsidRPr="00B65192">
        <w:rPr>
          <w:rFonts w:ascii="Times New Roman" w:eastAsia="Times New Roman" w:hAnsi="Times New Roman" w:cs="Times New Roman"/>
          <w:sz w:val="28"/>
          <w:szCs w:val="28"/>
        </w:rPr>
        <w:t xml:space="preserve"> розміщено корисні матеріали щодо теми антибулінгу</w:t>
      </w:r>
      <w:r w:rsidRPr="00D82E49">
        <w:rPr>
          <w:rFonts w:ascii="Times New Roman" w:eastAsia="Times New Roman" w:hAnsi="Times New Roman" w:cs="Times New Roman"/>
          <w:color w:val="FF0000"/>
          <w:sz w:val="28"/>
          <w:szCs w:val="28"/>
        </w:rPr>
        <w:t xml:space="preserve">. </w:t>
      </w:r>
      <w:r w:rsidRPr="00B65192">
        <w:rPr>
          <w:rFonts w:ascii="Times New Roman" w:eastAsia="Times New Roman" w:hAnsi="Times New Roman" w:cs="Times New Roman"/>
          <w:sz w:val="28"/>
          <w:szCs w:val="28"/>
        </w:rPr>
        <w:t>Систематично, шляхом опитування учнів і педагогічних працівників, вивчається думка про безпеку і психологічну комфортність освітнього</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середовища. Здійснюється інформування педагогічних працівників щодо</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ознак булінгу, іншого насильства та запобігання йому. Відбувається систематична співпраця з представниками</w:t>
      </w:r>
      <w:r>
        <w:rPr>
          <w:rFonts w:ascii="Times New Roman" w:eastAsia="Times New Roman" w:hAnsi="Times New Roman" w:cs="Times New Roman"/>
          <w:sz w:val="28"/>
          <w:szCs w:val="28"/>
        </w:rPr>
        <w:t xml:space="preserve"> правоохоронних органів, іншими </w:t>
      </w:r>
      <w:r w:rsidRPr="00B65192">
        <w:rPr>
          <w:rFonts w:ascii="Times New Roman" w:eastAsia="Times New Roman" w:hAnsi="Times New Roman" w:cs="Times New Roman"/>
          <w:sz w:val="28"/>
          <w:szCs w:val="28"/>
        </w:rPr>
        <w:t>фахівцями з питань запобігання та протидії булінгу. Керівництво, педагогічні працівники протидіють булінгу, іншому насильству, дотримуються</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порядку реагування на їх прояви. Здійснюється аналіз причин відсутності</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учнів на заняттях та вживаються відповідні заходи. Психологічна служба у</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своїй діяльності тісно співпрацює з керівництвом та класними керівниками. Систематично надаються консультації учасникам освітнього процесу</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з проблем адаптації, булінгу, мобінгу, особистісного розвитку та інших</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проблем. Вивчається рівень отримання психолого-соціальної підтримки</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учнів, які цього потребують. Керівництво вчасно повідомляє органи та</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служби у справах дітей, правоохоронні органи про виявлені факти булінгу</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або іншого насильства. До політики запобігання булінгу і мобінгу активно</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 xml:space="preserve">залучаються представники учнівського самоврядування. З даної проблематики проводяться </w:t>
      </w:r>
      <w:r w:rsidR="003021E3">
        <w:rPr>
          <w:rFonts w:ascii="Times New Roman" w:eastAsia="Times New Roman" w:hAnsi="Times New Roman" w:cs="Times New Roman"/>
          <w:sz w:val="28"/>
          <w:szCs w:val="28"/>
        </w:rPr>
        <w:t xml:space="preserve">різноманітні </w:t>
      </w:r>
      <w:r w:rsidRPr="00B65192">
        <w:rPr>
          <w:rFonts w:ascii="Times New Roman" w:eastAsia="Times New Roman" w:hAnsi="Times New Roman" w:cs="Times New Roman"/>
          <w:sz w:val="28"/>
          <w:szCs w:val="28"/>
        </w:rPr>
        <w:t>заходи. Забезпечується рівний доступ</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до навчання усім дітям незалежно від особливостей фізичного розвитку,</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 xml:space="preserve">етнічної та релігійної приналежності. В </w:t>
      </w:r>
      <w:r w:rsidRPr="00B65192">
        <w:rPr>
          <w:rFonts w:ascii="Times New Roman" w:eastAsia="Times New Roman" w:hAnsi="Times New Roman" w:cs="Times New Roman"/>
          <w:sz w:val="28"/>
          <w:szCs w:val="28"/>
        </w:rPr>
        <w:lastRenderedPageBreak/>
        <w:t>закладі культивується повага до</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прав людини та здійснюється протидія до будь-яких форм дискримінації</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за різними ознаками. Ця політика забезпечується через проведення бесід</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з учнями, проведення тематичних після</w:t>
      </w:r>
      <w:r w:rsidR="008665E6">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урочних заходів, наскрізного процесу виховання. Заклад допомагає батькам виявляти ознаки того, що їхня</w:t>
      </w:r>
      <w:r w:rsidR="008665E6">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дитина стала жертвою/ініціатором чи свідком булінгу (цькування). Для</w:t>
      </w:r>
      <w:r>
        <w:rPr>
          <w:rFonts w:ascii="Times New Roman" w:eastAsia="Times New Roman" w:hAnsi="Times New Roman" w:cs="Times New Roman"/>
          <w:sz w:val="28"/>
          <w:szCs w:val="28"/>
        </w:rPr>
        <w:t xml:space="preserve"> </w:t>
      </w:r>
      <w:r w:rsidRPr="00B65192">
        <w:rPr>
          <w:rFonts w:ascii="Times New Roman" w:eastAsia="Times New Roman" w:hAnsi="Times New Roman" w:cs="Times New Roman"/>
          <w:sz w:val="28"/>
          <w:szCs w:val="28"/>
        </w:rPr>
        <w:t xml:space="preserve">батьків проводяться інформаційно-просвітницькі заходи. </w:t>
      </w:r>
    </w:p>
    <w:p w:rsidR="0005348F" w:rsidRPr="003F36A7" w:rsidRDefault="003F36A7" w:rsidP="00EA6B1F">
      <w:pPr>
        <w:shd w:val="clear" w:color="auto" w:fill="FFFFFF"/>
        <w:tabs>
          <w:tab w:val="left" w:pos="0"/>
        </w:tabs>
        <w:spacing w:after="0" w:line="240" w:lineRule="auto"/>
        <w:ind w:firstLine="709"/>
        <w:jc w:val="both"/>
        <w:rPr>
          <w:rFonts w:ascii="Times New Roman" w:eastAsia="Times New Roman" w:hAnsi="Times New Roman" w:cs="Times New Roman"/>
          <w:b/>
          <w:caps/>
          <w:color w:val="0070C0"/>
          <w:sz w:val="28"/>
          <w:szCs w:val="28"/>
          <w:lang w:eastAsia="uk-UA"/>
        </w:rPr>
      </w:pPr>
      <w:r w:rsidRPr="003F36A7">
        <w:rPr>
          <w:rFonts w:ascii="Times New Roman" w:eastAsia="Times New Roman" w:hAnsi="Times New Roman" w:cs="Times New Roman"/>
          <w:b/>
          <w:color w:val="002060"/>
          <w:sz w:val="28"/>
          <w:szCs w:val="28"/>
          <w:lang w:eastAsia="ru-RU"/>
        </w:rPr>
        <w:t xml:space="preserve">Стратегічна ціль: </w:t>
      </w:r>
      <w:r w:rsidRPr="003F36A7">
        <w:rPr>
          <w:rFonts w:ascii="Times New Roman" w:eastAsia="Times New Roman" w:hAnsi="Times New Roman" w:cs="Times New Roman"/>
          <w:b/>
          <w:caps/>
          <w:color w:val="0070C0"/>
          <w:sz w:val="28"/>
          <w:szCs w:val="28"/>
          <w:lang w:eastAsia="uk-UA"/>
        </w:rPr>
        <w:t>з</w:t>
      </w:r>
      <w:r w:rsidR="0005348F" w:rsidRPr="003F36A7">
        <w:rPr>
          <w:rFonts w:ascii="Times New Roman" w:eastAsia="Times New Roman" w:hAnsi="Times New Roman" w:cs="Times New Roman"/>
          <w:b/>
          <w:caps/>
          <w:color w:val="0070C0"/>
          <w:sz w:val="28"/>
          <w:szCs w:val="28"/>
          <w:lang w:eastAsia="uk-UA"/>
        </w:rPr>
        <w:t>береження та зміцнення здоров’я учня та вчителя</w:t>
      </w:r>
    </w:p>
    <w:p w:rsidR="00D60BBB" w:rsidRDefault="00D60BBB"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D60BBB">
        <w:rPr>
          <w:rFonts w:ascii="Times New Roman" w:eastAsia="Times New Roman" w:hAnsi="Times New Roman" w:cs="Times New Roman"/>
          <w:sz w:val="28"/>
          <w:szCs w:val="28"/>
          <w:lang w:eastAsia="uk-UA"/>
        </w:rPr>
        <w:t>Однією з умов безпечного освітнього середовища є знання та дотримання учнями й працівниками закладу вимог охорони праці, безпеки житт</w:t>
      </w:r>
      <w:r>
        <w:rPr>
          <w:rFonts w:ascii="Times New Roman" w:eastAsia="Times New Roman" w:hAnsi="Times New Roman" w:cs="Times New Roman"/>
          <w:sz w:val="28"/>
          <w:szCs w:val="28"/>
          <w:lang w:eastAsia="uk-UA"/>
        </w:rPr>
        <w:t xml:space="preserve">єдіяльності, пожежної безпеки. </w:t>
      </w:r>
    </w:p>
    <w:p w:rsidR="00EA6B1F" w:rsidRPr="00EA6B1F" w:rsidRDefault="00D60BBB"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Р</w:t>
      </w:r>
      <w:r w:rsidR="00EA6B1F" w:rsidRPr="00EA6B1F">
        <w:rPr>
          <w:rFonts w:ascii="Times New Roman" w:eastAsia="Times New Roman" w:hAnsi="Times New Roman" w:cs="Times New Roman"/>
          <w:sz w:val="28"/>
          <w:szCs w:val="28"/>
          <w:lang w:eastAsia="uk-UA"/>
        </w:rPr>
        <w:t>обота навчального закладу із запобігання дитячому травматизму упродовж 202</w:t>
      </w:r>
      <w:r w:rsidR="00D82E49">
        <w:rPr>
          <w:rFonts w:ascii="Times New Roman" w:eastAsia="Times New Roman" w:hAnsi="Times New Roman" w:cs="Times New Roman"/>
          <w:sz w:val="28"/>
          <w:szCs w:val="28"/>
          <w:lang w:eastAsia="uk-UA"/>
        </w:rPr>
        <w:t>4</w:t>
      </w:r>
      <w:r w:rsidR="00EA6B1F" w:rsidRPr="00EA6B1F">
        <w:rPr>
          <w:rFonts w:ascii="Times New Roman" w:eastAsia="Times New Roman" w:hAnsi="Times New Roman" w:cs="Times New Roman"/>
          <w:sz w:val="28"/>
          <w:szCs w:val="28"/>
          <w:lang w:eastAsia="uk-UA"/>
        </w:rPr>
        <w:t>/202</w:t>
      </w:r>
      <w:r w:rsidR="00D82E49">
        <w:rPr>
          <w:rFonts w:ascii="Times New Roman" w:eastAsia="Times New Roman" w:hAnsi="Times New Roman" w:cs="Times New Roman"/>
          <w:sz w:val="28"/>
          <w:szCs w:val="28"/>
          <w:lang w:eastAsia="uk-UA"/>
        </w:rPr>
        <w:t>5</w:t>
      </w:r>
      <w:r w:rsidR="00EA6B1F" w:rsidRPr="00EA6B1F">
        <w:rPr>
          <w:rFonts w:ascii="Times New Roman" w:eastAsia="Times New Roman" w:hAnsi="Times New Roman" w:cs="Times New Roman"/>
          <w:sz w:val="28"/>
          <w:szCs w:val="28"/>
          <w:lang w:eastAsia="uk-UA"/>
        </w:rPr>
        <w:t xml:space="preserve"> навчального року здійснювалась відповідно до Законів України «Про освіту», «Про повну загальну середню освіту», «Про охорону дитинства», постанови Кабінету Міністрів України від 22.03.2001 № 270 «Про затвердження Порядку розслідування та обліку нещасних випадків невиробничого характеру», наказів Міністерства освіти і науки України від 31.08.2001 № 616 «Про затвердження Положення про порядок розслідування нещасних випадків, що сталися під час навчально-виховного процесу в навчальних закладах» (зі змінами), в редакції, затвердженій наказом Міністерства освіти і науки України від 07.10.2013 №1365 «Про внесення змін до Положення про порядок розслідування нещасних випадків, що сталися під час навчально-виховного процесу в навчальних закладах», від 01.08.2001 №563 «Про затвердження Положення про організацію роботи з охорони праці учасників навчально-виховного процесу в установах і закладах освіти» (зі змінами), від 18.04.2006 №304 «Про затвердження Положення про порядок проведення навчання і перевірки знань з питань охорони праці в закладах, установах, організаціях, підприємствах, підпорядкованих Міністерству освіти і науки України» (зі змінами), листів Міністерства освіти і науки України від 26.05.2014 №1/9-266 «Про використання Методичних матеріалів «Вимоги безпеки під час канікул», від 16.06.2014 №1/9-319 «Про використання методичних матеріалів щодо організація навчання і перевірки знань, проведення інструктажів з питань охорони праці, безпеки життєдіяльності в загальноосвітніх навчальних закладах.</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У 202</w:t>
      </w:r>
      <w:r w:rsidR="00D82E49">
        <w:rPr>
          <w:rFonts w:ascii="Times New Roman" w:eastAsia="Times New Roman" w:hAnsi="Times New Roman" w:cs="Times New Roman"/>
          <w:sz w:val="28"/>
          <w:szCs w:val="28"/>
          <w:lang w:eastAsia="uk-UA"/>
        </w:rPr>
        <w:t>4</w:t>
      </w:r>
      <w:r w:rsidRPr="00EA6B1F">
        <w:rPr>
          <w:rFonts w:ascii="Times New Roman" w:eastAsia="Times New Roman" w:hAnsi="Times New Roman" w:cs="Times New Roman"/>
          <w:sz w:val="28"/>
          <w:szCs w:val="28"/>
          <w:lang w:eastAsia="uk-UA"/>
        </w:rPr>
        <w:t>/202</w:t>
      </w:r>
      <w:r w:rsidR="00D82E49">
        <w:rPr>
          <w:rFonts w:ascii="Times New Roman" w:eastAsia="Times New Roman" w:hAnsi="Times New Roman" w:cs="Times New Roman"/>
          <w:sz w:val="28"/>
          <w:szCs w:val="28"/>
          <w:lang w:eastAsia="uk-UA"/>
        </w:rPr>
        <w:t>5</w:t>
      </w:r>
      <w:r w:rsidRPr="00EA6B1F">
        <w:rPr>
          <w:rFonts w:ascii="Times New Roman" w:eastAsia="Times New Roman" w:hAnsi="Times New Roman" w:cs="Times New Roman"/>
          <w:sz w:val="28"/>
          <w:szCs w:val="28"/>
          <w:lang w:eastAsia="uk-UA"/>
        </w:rPr>
        <w:t xml:space="preserve"> навчальному році питання збереження життя і здоров’я учнів та запобігання випадкам дитячого травматизму розглядалося на  інструктивно-методичних нарадах при директорові, засіданнях шкільних методичних об’єднань класних керівників тощо.</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У навчальному закладі наявна система профілактичної роботи з цих питань, яка включає в себе комплекси занять за розділами</w:t>
      </w:r>
      <w:r w:rsidR="0010605F" w:rsidRPr="0010605F">
        <w:rPr>
          <w:rFonts w:ascii="Times New Roman" w:eastAsia="Times New Roman" w:hAnsi="Times New Roman" w:cs="Times New Roman"/>
          <w:sz w:val="28"/>
          <w:szCs w:val="28"/>
          <w:lang w:eastAsia="uk-UA"/>
        </w:rPr>
        <w:t xml:space="preserve">, які учні вивчають на уроках </w:t>
      </w:r>
      <w:r w:rsidR="003021E3">
        <w:rPr>
          <w:rFonts w:ascii="Times New Roman" w:eastAsia="Times New Roman" w:hAnsi="Times New Roman" w:cs="Times New Roman"/>
          <w:sz w:val="28"/>
          <w:szCs w:val="28"/>
          <w:lang w:eastAsia="uk-UA"/>
        </w:rPr>
        <w:t xml:space="preserve">інтегрованого курсу </w:t>
      </w:r>
      <w:r w:rsidR="0010605F" w:rsidRPr="0010605F">
        <w:rPr>
          <w:rFonts w:ascii="Times New Roman" w:eastAsia="Times New Roman" w:hAnsi="Times New Roman" w:cs="Times New Roman"/>
          <w:sz w:val="28"/>
          <w:szCs w:val="28"/>
          <w:lang w:eastAsia="uk-UA"/>
        </w:rPr>
        <w:t>«</w:t>
      </w:r>
      <w:r w:rsidR="003021E3">
        <w:rPr>
          <w:rFonts w:ascii="Times New Roman" w:eastAsia="Times New Roman" w:hAnsi="Times New Roman" w:cs="Times New Roman"/>
          <w:sz w:val="28"/>
          <w:szCs w:val="28"/>
          <w:lang w:eastAsia="uk-UA"/>
        </w:rPr>
        <w:t>Здоров</w:t>
      </w:r>
      <w:r w:rsidR="003021E3" w:rsidRPr="0010605F">
        <w:rPr>
          <w:rFonts w:ascii="Times New Roman" w:eastAsia="Times New Roman" w:hAnsi="Times New Roman" w:cs="Times New Roman"/>
          <w:sz w:val="28"/>
          <w:szCs w:val="28"/>
          <w:lang w:eastAsia="uk-UA"/>
        </w:rPr>
        <w:t>’я</w:t>
      </w:r>
      <w:r w:rsidR="0010605F" w:rsidRPr="0010605F">
        <w:rPr>
          <w:rFonts w:ascii="Times New Roman" w:eastAsia="Times New Roman" w:hAnsi="Times New Roman" w:cs="Times New Roman"/>
          <w:sz w:val="28"/>
          <w:szCs w:val="28"/>
          <w:lang w:eastAsia="uk-UA"/>
        </w:rPr>
        <w:t xml:space="preserve">, безпека та добробут», </w:t>
      </w:r>
      <w:r w:rsidRPr="00EA6B1F">
        <w:rPr>
          <w:rFonts w:ascii="Times New Roman" w:eastAsia="Times New Roman" w:hAnsi="Times New Roman" w:cs="Times New Roman"/>
          <w:sz w:val="28"/>
          <w:szCs w:val="28"/>
          <w:lang w:eastAsia="uk-UA"/>
        </w:rPr>
        <w:t xml:space="preserve">«Основ здоров’я» та на годинах спілкування. Упродовж навчального року проводились Дні безпеки, лекції, турніри та інші заходи з питань запобігання різних видів дитячого травматизму згідно з планами виховної роботи.  В </w:t>
      </w:r>
      <w:r w:rsidRPr="00EA6B1F">
        <w:rPr>
          <w:rFonts w:ascii="Times New Roman" w:eastAsia="Times New Roman" w:hAnsi="Times New Roman" w:cs="Times New Roman"/>
          <w:sz w:val="28"/>
          <w:szCs w:val="28"/>
          <w:lang w:eastAsia="uk-UA"/>
        </w:rPr>
        <w:lastRenderedPageBreak/>
        <w:t xml:space="preserve">навчальному закладі  оформлені стенди з попередження дитячого травматизму. На кожному поверсі розташований план евакуації на випадок пожежі або інших стихійних лих. Стан роботи з охорони праці, техніки безпеки, виробничої санітарії під час освітнього процесу в </w:t>
      </w:r>
      <w:r w:rsidR="0010605F" w:rsidRPr="0010605F">
        <w:rPr>
          <w:rFonts w:ascii="Times New Roman" w:eastAsia="Times New Roman" w:hAnsi="Times New Roman" w:cs="Times New Roman"/>
          <w:sz w:val="28"/>
          <w:szCs w:val="28"/>
          <w:lang w:eastAsia="uk-UA"/>
        </w:rPr>
        <w:t>закладі освіти</w:t>
      </w:r>
      <w:r w:rsidRPr="00EA6B1F">
        <w:rPr>
          <w:rFonts w:ascii="Times New Roman" w:eastAsia="Times New Roman" w:hAnsi="Times New Roman" w:cs="Times New Roman"/>
          <w:sz w:val="28"/>
          <w:szCs w:val="28"/>
          <w:lang w:eastAsia="uk-UA"/>
        </w:rPr>
        <w:t xml:space="preserve"> у 202</w:t>
      </w:r>
      <w:r w:rsidR="00D82E49">
        <w:rPr>
          <w:rFonts w:ascii="Times New Roman" w:eastAsia="Times New Roman" w:hAnsi="Times New Roman" w:cs="Times New Roman"/>
          <w:sz w:val="28"/>
          <w:szCs w:val="28"/>
          <w:lang w:eastAsia="uk-UA"/>
        </w:rPr>
        <w:t>4</w:t>
      </w:r>
      <w:r w:rsidRPr="00EA6B1F">
        <w:rPr>
          <w:rFonts w:ascii="Times New Roman" w:eastAsia="Times New Roman" w:hAnsi="Times New Roman" w:cs="Times New Roman"/>
          <w:sz w:val="28"/>
          <w:szCs w:val="28"/>
          <w:lang w:eastAsia="uk-UA"/>
        </w:rPr>
        <w:t>/202</w:t>
      </w:r>
      <w:r w:rsidR="00D82E49">
        <w:rPr>
          <w:rFonts w:ascii="Times New Roman" w:eastAsia="Times New Roman" w:hAnsi="Times New Roman" w:cs="Times New Roman"/>
          <w:sz w:val="28"/>
          <w:szCs w:val="28"/>
          <w:lang w:eastAsia="uk-UA"/>
        </w:rPr>
        <w:t xml:space="preserve">5 </w:t>
      </w:r>
      <w:r w:rsidRPr="00EA6B1F">
        <w:rPr>
          <w:rFonts w:ascii="Times New Roman" w:eastAsia="Times New Roman" w:hAnsi="Times New Roman" w:cs="Times New Roman"/>
          <w:sz w:val="28"/>
          <w:szCs w:val="28"/>
          <w:lang w:eastAsia="uk-UA"/>
        </w:rPr>
        <w:t xml:space="preserve">навчальному році знаходився під щоденним контролем адміністрації </w:t>
      </w:r>
      <w:r w:rsidR="0010605F" w:rsidRPr="0010605F">
        <w:rPr>
          <w:rFonts w:ascii="Times New Roman" w:eastAsia="Times New Roman" w:hAnsi="Times New Roman" w:cs="Times New Roman"/>
          <w:sz w:val="28"/>
          <w:szCs w:val="28"/>
          <w:lang w:eastAsia="uk-UA"/>
        </w:rPr>
        <w:t>закладу освіти</w:t>
      </w:r>
      <w:r w:rsidRPr="00EA6B1F">
        <w:rPr>
          <w:rFonts w:ascii="Times New Roman" w:eastAsia="Times New Roman" w:hAnsi="Times New Roman" w:cs="Times New Roman"/>
          <w:sz w:val="28"/>
          <w:szCs w:val="28"/>
          <w:lang w:eastAsia="uk-UA"/>
        </w:rPr>
        <w:t>.</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У класних журналах 1-11-х класів</w:t>
      </w:r>
      <w:r w:rsidR="00D82E49">
        <w:rPr>
          <w:rFonts w:ascii="Times New Roman" w:eastAsia="Times New Roman" w:hAnsi="Times New Roman" w:cs="Times New Roman"/>
          <w:sz w:val="28"/>
          <w:szCs w:val="28"/>
          <w:lang w:eastAsia="uk-UA"/>
        </w:rPr>
        <w:t xml:space="preserve"> на платформі «Нові знання»</w:t>
      </w:r>
      <w:r w:rsidRPr="00EA6B1F">
        <w:rPr>
          <w:rFonts w:ascii="Times New Roman" w:eastAsia="Times New Roman" w:hAnsi="Times New Roman" w:cs="Times New Roman"/>
          <w:sz w:val="28"/>
          <w:szCs w:val="28"/>
          <w:lang w:eastAsia="uk-UA"/>
        </w:rPr>
        <w:t xml:space="preserve"> були відведені окремі сторінки для бесід із правил дорожнього руху, правил протипожежної безпеки, з профілактики отруєння, правил безпеки при користуванні газом, правил безпеки з користування електроприладами, правил безпеки з вибуховонебезпечними предметами, правил безпеки на воді та інші виховні заходи з попередження усіх видів дитячого травматизму.</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Учителями проводилися інструктажі з безпеки життєдіяльності, що зафіксовано в окремих журналах на уроках фізичної культури, трудового навчання, фізики, хімії, інформатики, біології, під час прогулянок, екскурсій; бесіди з попередження усіх видів дитячого травматизму перед виходом на осінні, зимові та літні канікули.</w:t>
      </w:r>
    </w:p>
    <w:p w:rsidR="00D82E49"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Аналізуючи наслідки травматизму серед учнів за 202</w:t>
      </w:r>
      <w:r w:rsidR="00D82E49">
        <w:rPr>
          <w:rFonts w:ascii="Times New Roman" w:eastAsia="Times New Roman" w:hAnsi="Times New Roman" w:cs="Times New Roman"/>
          <w:sz w:val="28"/>
          <w:szCs w:val="28"/>
          <w:lang w:eastAsia="uk-UA"/>
        </w:rPr>
        <w:t>4</w:t>
      </w:r>
      <w:r w:rsidRPr="00EA6B1F">
        <w:rPr>
          <w:rFonts w:ascii="Times New Roman" w:eastAsia="Times New Roman" w:hAnsi="Times New Roman" w:cs="Times New Roman"/>
          <w:sz w:val="28"/>
          <w:szCs w:val="28"/>
          <w:lang w:eastAsia="uk-UA"/>
        </w:rPr>
        <w:t>/202</w:t>
      </w:r>
      <w:r w:rsidR="00D82E49">
        <w:rPr>
          <w:rFonts w:ascii="Times New Roman" w:eastAsia="Times New Roman" w:hAnsi="Times New Roman" w:cs="Times New Roman"/>
          <w:sz w:val="28"/>
          <w:szCs w:val="28"/>
          <w:lang w:eastAsia="uk-UA"/>
        </w:rPr>
        <w:t>5</w:t>
      </w:r>
      <w:r w:rsidRPr="00EA6B1F">
        <w:rPr>
          <w:rFonts w:ascii="Times New Roman" w:eastAsia="Times New Roman" w:hAnsi="Times New Roman" w:cs="Times New Roman"/>
          <w:sz w:val="28"/>
          <w:szCs w:val="28"/>
          <w:lang w:eastAsia="uk-UA"/>
        </w:rPr>
        <w:t xml:space="preserve"> навчальний рік, ми  можемо стверджувати, що  випадки травм </w:t>
      </w:r>
      <w:r w:rsidR="00D82E49">
        <w:rPr>
          <w:rFonts w:ascii="Times New Roman" w:eastAsia="Times New Roman" w:hAnsi="Times New Roman" w:cs="Times New Roman"/>
          <w:sz w:val="28"/>
          <w:szCs w:val="28"/>
          <w:lang w:eastAsia="uk-UA"/>
        </w:rPr>
        <w:t>в закладі освіти відсутні</w:t>
      </w:r>
      <w:r w:rsidRPr="00EA6B1F">
        <w:rPr>
          <w:rFonts w:ascii="Times New Roman" w:eastAsia="Times New Roman" w:hAnsi="Times New Roman" w:cs="Times New Roman"/>
          <w:sz w:val="28"/>
          <w:szCs w:val="28"/>
          <w:lang w:eastAsia="uk-UA"/>
        </w:rPr>
        <w:t xml:space="preserve">. </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У 202</w:t>
      </w:r>
      <w:r w:rsidR="00D82E49">
        <w:rPr>
          <w:rFonts w:ascii="Times New Roman" w:eastAsia="Times New Roman" w:hAnsi="Times New Roman" w:cs="Times New Roman"/>
          <w:sz w:val="28"/>
          <w:szCs w:val="28"/>
          <w:lang w:eastAsia="uk-UA"/>
        </w:rPr>
        <w:t>5</w:t>
      </w:r>
      <w:r w:rsidRPr="00EA6B1F">
        <w:rPr>
          <w:rFonts w:ascii="Times New Roman" w:eastAsia="Times New Roman" w:hAnsi="Times New Roman" w:cs="Times New Roman"/>
          <w:sz w:val="28"/>
          <w:szCs w:val="28"/>
          <w:lang w:eastAsia="uk-UA"/>
        </w:rPr>
        <w:t>/20</w:t>
      </w:r>
      <w:r w:rsidRPr="00EA6B1F">
        <w:rPr>
          <w:rFonts w:ascii="Times New Roman" w:eastAsia="Times New Roman" w:hAnsi="Times New Roman" w:cs="Times New Roman"/>
          <w:sz w:val="28"/>
          <w:szCs w:val="28"/>
          <w:lang w:val="ru-RU" w:eastAsia="uk-UA"/>
        </w:rPr>
        <w:t>2</w:t>
      </w:r>
      <w:r w:rsidR="00D82E49">
        <w:rPr>
          <w:rFonts w:ascii="Times New Roman" w:eastAsia="Times New Roman" w:hAnsi="Times New Roman" w:cs="Times New Roman"/>
          <w:sz w:val="28"/>
          <w:szCs w:val="28"/>
          <w:lang w:val="ru-RU" w:eastAsia="uk-UA"/>
        </w:rPr>
        <w:t>6</w:t>
      </w:r>
      <w:r w:rsidRPr="00EA6B1F">
        <w:rPr>
          <w:rFonts w:ascii="Times New Roman" w:eastAsia="Times New Roman" w:hAnsi="Times New Roman" w:cs="Times New Roman"/>
          <w:sz w:val="28"/>
          <w:szCs w:val="28"/>
          <w:lang w:eastAsia="uk-UA"/>
        </w:rPr>
        <w:t xml:space="preserve"> навчальному році педагогічному колективу необхідно продовжити систематичну роз’яснювальну роботу з питань попередження дитячого травматизму та контроль за поведінкою учнів на перервах та під час екскурсій.</w:t>
      </w:r>
    </w:p>
    <w:p w:rsidR="00EA6B1F" w:rsidRPr="00EA6B1F" w:rsidRDefault="00EA6B1F" w:rsidP="00EA6B1F">
      <w:pPr>
        <w:spacing w:after="0" w:line="240" w:lineRule="auto"/>
        <w:ind w:firstLine="708"/>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Протягом 202</w:t>
      </w:r>
      <w:r w:rsidR="00D82E49">
        <w:rPr>
          <w:rFonts w:ascii="Times New Roman" w:eastAsia="Calibri" w:hAnsi="Times New Roman" w:cs="Times New Roman"/>
          <w:sz w:val="28"/>
          <w:szCs w:val="28"/>
        </w:rPr>
        <w:t>4</w:t>
      </w:r>
      <w:r w:rsidRPr="00EA6B1F">
        <w:rPr>
          <w:rFonts w:ascii="Times New Roman" w:eastAsia="Calibri" w:hAnsi="Times New Roman" w:cs="Times New Roman"/>
          <w:sz w:val="28"/>
          <w:szCs w:val="28"/>
        </w:rPr>
        <w:t>-202</w:t>
      </w:r>
      <w:r w:rsidR="00D82E49">
        <w:rPr>
          <w:rFonts w:ascii="Times New Roman" w:eastAsia="Calibri" w:hAnsi="Times New Roman" w:cs="Times New Roman"/>
          <w:sz w:val="28"/>
          <w:szCs w:val="28"/>
        </w:rPr>
        <w:t>5</w:t>
      </w:r>
      <w:r w:rsidRPr="00EA6B1F">
        <w:rPr>
          <w:rFonts w:ascii="Times New Roman" w:eastAsia="Calibri" w:hAnsi="Times New Roman" w:cs="Times New Roman"/>
          <w:sz w:val="28"/>
          <w:szCs w:val="28"/>
        </w:rPr>
        <w:t xml:space="preserve"> навчального року системно здійснювався контроль за виконанням вимог щодо безпеки життєдіяльності учнів, дотримання правил дорожнього руху, технічної безпеки, протипожежної безпеки під час </w:t>
      </w:r>
      <w:r w:rsidR="0069045F">
        <w:rPr>
          <w:rFonts w:ascii="Times New Roman" w:eastAsia="Calibri" w:hAnsi="Times New Roman" w:cs="Times New Roman"/>
          <w:sz w:val="28"/>
          <w:szCs w:val="28"/>
        </w:rPr>
        <w:t>освітнього</w:t>
      </w:r>
      <w:r w:rsidRPr="00EA6B1F">
        <w:rPr>
          <w:rFonts w:ascii="Times New Roman" w:eastAsia="Calibri" w:hAnsi="Times New Roman" w:cs="Times New Roman"/>
          <w:sz w:val="28"/>
          <w:szCs w:val="28"/>
        </w:rPr>
        <w:t xml:space="preserve"> процесу та в позаурочний час. У роботі з дітьми педагогічні працівники дотримувалися вимог законів України «Про освіту», «Про </w:t>
      </w:r>
      <w:r w:rsidR="00120912">
        <w:rPr>
          <w:rFonts w:ascii="Times New Roman" w:eastAsia="Calibri" w:hAnsi="Times New Roman" w:cs="Times New Roman"/>
          <w:sz w:val="28"/>
          <w:szCs w:val="28"/>
        </w:rPr>
        <w:t xml:space="preserve">повну </w:t>
      </w:r>
      <w:r w:rsidRPr="00EA6B1F">
        <w:rPr>
          <w:rFonts w:ascii="Times New Roman" w:eastAsia="Calibri" w:hAnsi="Times New Roman" w:cs="Times New Roman"/>
          <w:sz w:val="28"/>
          <w:szCs w:val="28"/>
        </w:rPr>
        <w:t xml:space="preserve">загальну середню освіту», «Про охорону дитинства», «Про дорожній рух», «Про пожежну безпеку», «Положення про організацію роботи з охорони праці учасників навчально-виховного процесу», комплексних заходів по </w:t>
      </w:r>
      <w:r w:rsidR="00C37FB9">
        <w:rPr>
          <w:rFonts w:ascii="Times New Roman" w:eastAsia="Calibri" w:hAnsi="Times New Roman" w:cs="Times New Roman"/>
          <w:sz w:val="28"/>
          <w:szCs w:val="28"/>
        </w:rPr>
        <w:t>закладу освіти</w:t>
      </w:r>
      <w:r w:rsidRPr="00EA6B1F">
        <w:rPr>
          <w:rFonts w:ascii="Times New Roman" w:eastAsia="Calibri" w:hAnsi="Times New Roman" w:cs="Times New Roman"/>
          <w:sz w:val="28"/>
          <w:szCs w:val="28"/>
        </w:rPr>
        <w:t xml:space="preserve"> щодо збереження життя та здоров’я учнів, запобігання травматизму серед учнів. Класні керівники вчасно проводили з учнями інструктажі з ТБ, заходи в рамках тематичних тижнів з безпеки життєдіяльності, щотижневі бесіди про збереження життя та здоров’я, про що робили записи встановленої форми в журналах з ТБ, планах класних керівників.</w:t>
      </w:r>
    </w:p>
    <w:p w:rsidR="00EA6B1F" w:rsidRPr="00EA6B1F" w:rsidRDefault="00EA6B1F" w:rsidP="00EA6B1F">
      <w:pPr>
        <w:spacing w:after="0" w:line="240" w:lineRule="auto"/>
        <w:ind w:firstLine="708"/>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 xml:space="preserve">Питання безпеки життєдіяльності учнів під час </w:t>
      </w:r>
      <w:r w:rsidR="0010605F" w:rsidRPr="0010605F">
        <w:rPr>
          <w:rFonts w:ascii="Times New Roman" w:eastAsia="Calibri" w:hAnsi="Times New Roman" w:cs="Times New Roman"/>
          <w:sz w:val="28"/>
          <w:szCs w:val="28"/>
        </w:rPr>
        <w:t>освітнього</w:t>
      </w:r>
      <w:r w:rsidRPr="00EA6B1F">
        <w:rPr>
          <w:rFonts w:ascii="Times New Roman" w:eastAsia="Calibri" w:hAnsi="Times New Roman" w:cs="Times New Roman"/>
          <w:sz w:val="28"/>
          <w:szCs w:val="28"/>
        </w:rPr>
        <w:t xml:space="preserve"> процесу та в побуті обговорювалися на класних батьківських зборах.</w:t>
      </w:r>
    </w:p>
    <w:p w:rsidR="00EA6B1F" w:rsidRPr="00EA6B1F" w:rsidRDefault="00EA6B1F" w:rsidP="00EA6B1F">
      <w:pPr>
        <w:spacing w:after="0" w:line="240" w:lineRule="auto"/>
        <w:ind w:firstLine="708"/>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 xml:space="preserve">Проведена соціальна паспортизація класів, </w:t>
      </w:r>
      <w:r w:rsidR="0010605F" w:rsidRPr="0010605F">
        <w:rPr>
          <w:rFonts w:ascii="Times New Roman" w:eastAsia="Calibri" w:hAnsi="Times New Roman" w:cs="Times New Roman"/>
          <w:sz w:val="28"/>
          <w:szCs w:val="28"/>
        </w:rPr>
        <w:t>закладу освіти</w:t>
      </w:r>
      <w:r w:rsidRPr="00EA6B1F">
        <w:rPr>
          <w:rFonts w:ascii="Times New Roman" w:eastAsia="Calibri" w:hAnsi="Times New Roman" w:cs="Times New Roman"/>
          <w:sz w:val="28"/>
          <w:szCs w:val="28"/>
        </w:rPr>
        <w:t xml:space="preserve">. Складені і опрацьовані списки дітей-інвалідів, дітей, які знаходяться під опікою та позбавлені батьківського піклування, дітей з багатодітних сімей, із малозабезпечених сімей, із неповних сімей, дітей учасників АТО. Складені списки дітей, яким надається безкоштовне харчування за кошти громади: учні 1-4-х класів, діти під опікою, діти-інваліди, діти з </w:t>
      </w:r>
      <w:r w:rsidR="0015418C">
        <w:rPr>
          <w:rFonts w:ascii="Times New Roman" w:eastAsia="Calibri" w:hAnsi="Times New Roman" w:cs="Times New Roman"/>
          <w:sz w:val="28"/>
          <w:szCs w:val="28"/>
        </w:rPr>
        <w:t xml:space="preserve">ООП, </w:t>
      </w:r>
      <w:r w:rsidRPr="00EA6B1F">
        <w:rPr>
          <w:rFonts w:ascii="Times New Roman" w:eastAsia="Calibri" w:hAnsi="Times New Roman" w:cs="Times New Roman"/>
          <w:sz w:val="28"/>
          <w:szCs w:val="28"/>
        </w:rPr>
        <w:t xml:space="preserve">діти з </w:t>
      </w:r>
      <w:r w:rsidRPr="00EA6B1F">
        <w:rPr>
          <w:rFonts w:ascii="Times New Roman" w:eastAsia="Calibri" w:hAnsi="Times New Roman" w:cs="Times New Roman"/>
          <w:sz w:val="28"/>
          <w:szCs w:val="28"/>
        </w:rPr>
        <w:lastRenderedPageBreak/>
        <w:t>малозабезпечених сімей (за наявності відповідних довідок), діти учасників АТО.</w:t>
      </w:r>
    </w:p>
    <w:p w:rsidR="00EA6B1F" w:rsidRPr="00EA6B1F" w:rsidRDefault="00EA6B1F" w:rsidP="00D82E49">
      <w:pPr>
        <w:spacing w:after="0" w:line="240" w:lineRule="auto"/>
        <w:ind w:firstLine="708"/>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 xml:space="preserve">Для вивчення професійних нахилів і можливостей проведено тестування учнів 7-х, 9-х класів з метою надання допомоги у їх професійному самовизначенні. Проводилася зустріч учнів 9-х та 11-х класів представниками </w:t>
      </w:r>
      <w:r w:rsidR="0015418C">
        <w:rPr>
          <w:rFonts w:ascii="Times New Roman" w:eastAsia="Calibri" w:hAnsi="Times New Roman" w:cs="Times New Roman"/>
          <w:sz w:val="28"/>
          <w:szCs w:val="28"/>
        </w:rPr>
        <w:t xml:space="preserve">закладів вищої освіти </w:t>
      </w:r>
      <w:r w:rsidRPr="00EA6B1F">
        <w:rPr>
          <w:rFonts w:ascii="Times New Roman" w:eastAsia="Calibri" w:hAnsi="Times New Roman" w:cs="Times New Roman"/>
          <w:sz w:val="28"/>
          <w:szCs w:val="28"/>
        </w:rPr>
        <w:t>для орієнтування у виборі професії за сучасних умов.</w:t>
      </w:r>
    </w:p>
    <w:p w:rsidR="00EA6B1F" w:rsidRPr="00EA6B1F" w:rsidRDefault="00EA6B1F" w:rsidP="00EA6B1F">
      <w:pPr>
        <w:spacing w:after="0" w:line="240" w:lineRule="auto"/>
        <w:ind w:firstLine="708"/>
        <w:jc w:val="both"/>
        <w:rPr>
          <w:rFonts w:ascii="Times New Roman" w:eastAsia="Calibri" w:hAnsi="Times New Roman" w:cs="Times New Roman"/>
          <w:sz w:val="28"/>
          <w:szCs w:val="28"/>
          <w:shd w:val="clear" w:color="auto" w:fill="FFFFFF"/>
        </w:rPr>
      </w:pPr>
      <w:r w:rsidRPr="00EA6B1F">
        <w:rPr>
          <w:rFonts w:ascii="Times New Roman" w:eastAsia="Calibri" w:hAnsi="Times New Roman" w:cs="Times New Roman"/>
          <w:sz w:val="28"/>
          <w:szCs w:val="28"/>
          <w:shd w:val="clear" w:color="auto" w:fill="FFFFFF"/>
        </w:rPr>
        <w:t>Класні керівники та вчителі постійно тримають під контролем своїх учнів. На кожному поверсі є чергові вчителі, класні керівники  супроводжують та знаходяться разом з дітьми  в їдальні. Володіють інформацією про місце знаход</w:t>
      </w:r>
      <w:r w:rsidR="0015418C">
        <w:rPr>
          <w:rFonts w:ascii="Times New Roman" w:eastAsia="Calibri" w:hAnsi="Times New Roman" w:cs="Times New Roman"/>
          <w:sz w:val="28"/>
          <w:szCs w:val="28"/>
          <w:shd w:val="clear" w:color="auto" w:fill="FFFFFF"/>
        </w:rPr>
        <w:t>ження дітей в позаурочний час, у</w:t>
      </w:r>
      <w:r w:rsidRPr="00EA6B1F">
        <w:rPr>
          <w:rFonts w:ascii="Times New Roman" w:eastAsia="Calibri" w:hAnsi="Times New Roman" w:cs="Times New Roman"/>
          <w:sz w:val="28"/>
          <w:szCs w:val="28"/>
          <w:shd w:val="clear" w:color="auto" w:fill="FFFFFF"/>
        </w:rPr>
        <w:t xml:space="preserve"> разі потреби відвідують вдома, проводять індивідуальні бесіди з батьками та дітьми.</w:t>
      </w:r>
    </w:p>
    <w:p w:rsidR="00EA6B1F" w:rsidRPr="00EA6B1F" w:rsidRDefault="00EA6B1F" w:rsidP="00EA6B1F">
      <w:pPr>
        <w:spacing w:after="0" w:line="240" w:lineRule="auto"/>
        <w:ind w:firstLine="708"/>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 xml:space="preserve">З метою запобігання травматизму та підтримання порядку на перервах протягом навчального року організовується чергування по </w:t>
      </w:r>
      <w:r w:rsidR="00C37FB9">
        <w:rPr>
          <w:rFonts w:ascii="Times New Roman" w:eastAsia="Calibri" w:hAnsi="Times New Roman" w:cs="Times New Roman"/>
          <w:sz w:val="28"/>
          <w:szCs w:val="28"/>
        </w:rPr>
        <w:t xml:space="preserve">закладу освіти </w:t>
      </w:r>
      <w:r w:rsidRPr="00EA6B1F">
        <w:rPr>
          <w:rFonts w:ascii="Times New Roman" w:eastAsia="Calibri" w:hAnsi="Times New Roman" w:cs="Times New Roman"/>
          <w:sz w:val="28"/>
          <w:szCs w:val="28"/>
        </w:rPr>
        <w:t xml:space="preserve">учнів </w:t>
      </w:r>
      <w:r w:rsidR="0015418C">
        <w:rPr>
          <w:rFonts w:ascii="Times New Roman" w:eastAsia="Calibri" w:hAnsi="Times New Roman" w:cs="Times New Roman"/>
          <w:sz w:val="28"/>
          <w:szCs w:val="28"/>
        </w:rPr>
        <w:t>7</w:t>
      </w:r>
      <w:r w:rsidRPr="00EA6B1F">
        <w:rPr>
          <w:rFonts w:ascii="Times New Roman" w:eastAsia="Calibri" w:hAnsi="Times New Roman" w:cs="Times New Roman"/>
          <w:sz w:val="28"/>
          <w:szCs w:val="28"/>
        </w:rPr>
        <w:t>-11 класів та вчителів. Але цей напрямок роботи ще потребує корекції і сумісних зусиль щодо покращення, а саме:</w:t>
      </w:r>
    </w:p>
    <w:p w:rsidR="00EA6B1F" w:rsidRPr="00EA6B1F" w:rsidRDefault="00EA6B1F" w:rsidP="00287472">
      <w:pPr>
        <w:numPr>
          <w:ilvl w:val="0"/>
          <w:numId w:val="7"/>
        </w:numPr>
        <w:suppressAutoHyphens/>
        <w:spacing w:before="100" w:after="0" w:line="240" w:lineRule="auto"/>
        <w:ind w:left="0" w:firstLine="709"/>
        <w:contextualSpacing/>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класним керівникам потрібно постійно контролювати своїх учнів під час чергування по школі, не перекладати свою відповідальність на інших вчителів;</w:t>
      </w:r>
    </w:p>
    <w:p w:rsidR="00EA6B1F" w:rsidRPr="00EA6B1F" w:rsidRDefault="00EA6B1F" w:rsidP="00287472">
      <w:pPr>
        <w:numPr>
          <w:ilvl w:val="0"/>
          <w:numId w:val="7"/>
        </w:numPr>
        <w:suppressAutoHyphens/>
        <w:spacing w:before="100" w:after="0" w:line="240" w:lineRule="auto"/>
        <w:ind w:left="0" w:firstLine="709"/>
        <w:contextualSpacing/>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класним керівникам  1-4 класів та вчителям-предметникам відповід</w:t>
      </w:r>
      <w:r w:rsidR="0015418C">
        <w:rPr>
          <w:rFonts w:ascii="Times New Roman" w:eastAsia="Calibri" w:hAnsi="Times New Roman" w:cs="Times New Roman"/>
          <w:sz w:val="28"/>
          <w:szCs w:val="28"/>
        </w:rPr>
        <w:t>ально ставитись до обов’язків чергового вчителя згідно з графіком</w:t>
      </w:r>
      <w:r w:rsidRPr="00EA6B1F">
        <w:rPr>
          <w:rFonts w:ascii="Times New Roman" w:eastAsia="Calibri" w:hAnsi="Times New Roman" w:cs="Times New Roman"/>
          <w:sz w:val="28"/>
          <w:szCs w:val="28"/>
        </w:rPr>
        <w:t xml:space="preserve"> чергування вчителів по школі;</w:t>
      </w:r>
    </w:p>
    <w:p w:rsidR="00EA6B1F" w:rsidRPr="00EA6B1F" w:rsidRDefault="00EA6B1F" w:rsidP="00287472">
      <w:pPr>
        <w:numPr>
          <w:ilvl w:val="0"/>
          <w:numId w:val="7"/>
        </w:numPr>
        <w:suppressAutoHyphens/>
        <w:spacing w:before="100" w:after="0" w:line="240" w:lineRule="auto"/>
        <w:ind w:left="0" w:firstLine="709"/>
        <w:contextualSpacing/>
        <w:jc w:val="both"/>
        <w:rPr>
          <w:rFonts w:ascii="Times New Roman" w:eastAsia="Calibri" w:hAnsi="Times New Roman" w:cs="Times New Roman"/>
          <w:sz w:val="28"/>
          <w:szCs w:val="28"/>
        </w:rPr>
      </w:pPr>
      <w:r w:rsidRPr="00EA6B1F">
        <w:rPr>
          <w:rFonts w:ascii="Times New Roman" w:eastAsia="Calibri" w:hAnsi="Times New Roman" w:cs="Times New Roman"/>
          <w:sz w:val="28"/>
          <w:szCs w:val="28"/>
        </w:rPr>
        <w:t>класним керівникам привчати учнів до культурної поведінки у школі, виховувати повагу до чергового учня та вчителя.</w:t>
      </w:r>
    </w:p>
    <w:p w:rsidR="00EA6B1F" w:rsidRP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Головні завдання підготовки у сфері цивільного захисту школи у 202</w:t>
      </w:r>
      <w:r w:rsidR="00652905">
        <w:rPr>
          <w:rFonts w:ascii="Times New Roman" w:eastAsia="Times New Roman" w:hAnsi="Times New Roman" w:cs="Times New Roman"/>
          <w:sz w:val="28"/>
          <w:szCs w:val="28"/>
          <w:lang w:eastAsia="uk-UA"/>
        </w:rPr>
        <w:t>4</w:t>
      </w:r>
      <w:r w:rsidRPr="00EA6B1F">
        <w:rPr>
          <w:rFonts w:ascii="Times New Roman" w:eastAsia="Times New Roman" w:hAnsi="Times New Roman" w:cs="Times New Roman"/>
          <w:sz w:val="28"/>
          <w:szCs w:val="28"/>
          <w:lang w:eastAsia="uk-UA"/>
        </w:rPr>
        <w:t>/202</w:t>
      </w:r>
      <w:r w:rsidR="00652905">
        <w:rPr>
          <w:rFonts w:ascii="Times New Roman" w:eastAsia="Times New Roman" w:hAnsi="Times New Roman" w:cs="Times New Roman"/>
          <w:sz w:val="28"/>
          <w:szCs w:val="28"/>
          <w:lang w:eastAsia="uk-UA"/>
        </w:rPr>
        <w:t>5</w:t>
      </w:r>
      <w:r w:rsidRPr="00EA6B1F">
        <w:rPr>
          <w:rFonts w:ascii="Times New Roman" w:eastAsia="Times New Roman" w:hAnsi="Times New Roman" w:cs="Times New Roman"/>
          <w:sz w:val="28"/>
          <w:szCs w:val="28"/>
          <w:lang w:eastAsia="uk-UA"/>
        </w:rPr>
        <w:t xml:space="preserve"> навчальному році в основному виконані. У навча</w:t>
      </w:r>
      <w:r w:rsidR="0015418C">
        <w:rPr>
          <w:rFonts w:ascii="Times New Roman" w:eastAsia="Times New Roman" w:hAnsi="Times New Roman" w:cs="Times New Roman"/>
          <w:sz w:val="28"/>
          <w:szCs w:val="28"/>
          <w:lang w:eastAsia="uk-UA"/>
        </w:rPr>
        <w:t>льному закладі були затверджені</w:t>
      </w:r>
      <w:r w:rsidR="0015418C" w:rsidRPr="00EA6B1F">
        <w:rPr>
          <w:rFonts w:ascii="Times New Roman" w:eastAsia="Times New Roman" w:hAnsi="Times New Roman" w:cs="Times New Roman"/>
          <w:sz w:val="28"/>
          <w:szCs w:val="28"/>
          <w:lang w:eastAsia="uk-UA"/>
        </w:rPr>
        <w:t xml:space="preserve"> </w:t>
      </w:r>
      <w:r w:rsidRPr="00EA6B1F">
        <w:rPr>
          <w:rFonts w:ascii="Times New Roman" w:eastAsia="Times New Roman" w:hAnsi="Times New Roman" w:cs="Times New Roman"/>
          <w:sz w:val="28"/>
          <w:szCs w:val="28"/>
          <w:lang w:eastAsia="uk-UA"/>
        </w:rPr>
        <w:t>плани основних заходів підготовки цивільного захисту на 202</w:t>
      </w:r>
      <w:r w:rsidR="0015418C">
        <w:rPr>
          <w:rFonts w:ascii="Times New Roman" w:eastAsia="Times New Roman" w:hAnsi="Times New Roman" w:cs="Times New Roman"/>
          <w:sz w:val="28"/>
          <w:szCs w:val="28"/>
          <w:lang w:eastAsia="uk-UA"/>
        </w:rPr>
        <w:t>4</w:t>
      </w:r>
      <w:r w:rsidR="0010605F">
        <w:rPr>
          <w:rFonts w:ascii="Times New Roman" w:eastAsia="Times New Roman" w:hAnsi="Times New Roman" w:cs="Times New Roman"/>
          <w:sz w:val="28"/>
          <w:szCs w:val="28"/>
          <w:lang w:eastAsia="uk-UA"/>
        </w:rPr>
        <w:t>-</w:t>
      </w:r>
      <w:r w:rsidRPr="00EA6B1F">
        <w:rPr>
          <w:rFonts w:ascii="Times New Roman" w:eastAsia="Times New Roman" w:hAnsi="Times New Roman" w:cs="Times New Roman"/>
          <w:sz w:val="28"/>
          <w:szCs w:val="28"/>
          <w:lang w:eastAsia="uk-UA"/>
        </w:rPr>
        <w:t>202</w:t>
      </w:r>
      <w:r w:rsidR="0015418C">
        <w:rPr>
          <w:rFonts w:ascii="Times New Roman" w:eastAsia="Times New Roman" w:hAnsi="Times New Roman" w:cs="Times New Roman"/>
          <w:sz w:val="28"/>
          <w:szCs w:val="28"/>
          <w:lang w:eastAsia="uk-UA"/>
        </w:rPr>
        <w:t>5</w:t>
      </w:r>
      <w:r w:rsidRPr="00EA6B1F">
        <w:rPr>
          <w:rFonts w:ascii="Times New Roman" w:eastAsia="Times New Roman" w:hAnsi="Times New Roman" w:cs="Times New Roman"/>
          <w:sz w:val="28"/>
          <w:szCs w:val="28"/>
          <w:lang w:eastAsia="uk-UA"/>
        </w:rPr>
        <w:t> </w:t>
      </w:r>
      <w:r w:rsidR="0015418C">
        <w:rPr>
          <w:rFonts w:ascii="Times New Roman" w:eastAsia="Times New Roman" w:hAnsi="Times New Roman" w:cs="Times New Roman"/>
          <w:sz w:val="28"/>
          <w:szCs w:val="28"/>
          <w:lang w:eastAsia="uk-UA"/>
        </w:rPr>
        <w:t>н.р</w:t>
      </w:r>
      <w:r w:rsidR="0010605F">
        <w:rPr>
          <w:rFonts w:ascii="Times New Roman" w:eastAsia="Times New Roman" w:hAnsi="Times New Roman" w:cs="Times New Roman"/>
          <w:sz w:val="28"/>
          <w:szCs w:val="28"/>
          <w:lang w:eastAsia="uk-UA"/>
        </w:rPr>
        <w:t>.</w:t>
      </w:r>
      <w:r w:rsidRPr="00EA6B1F">
        <w:rPr>
          <w:rFonts w:ascii="Times New Roman" w:eastAsia="Times New Roman" w:hAnsi="Times New Roman" w:cs="Times New Roman"/>
          <w:sz w:val="28"/>
          <w:szCs w:val="28"/>
          <w:lang w:eastAsia="uk-UA"/>
        </w:rPr>
        <w:t xml:space="preserve">, уточнені Плани дій структурних підрозділів у режимах повсякденної діяльності, підвищеної готовності, надзвичайної ситуації, надзвичайного стану. Основні зусилля у розв‘язанні питань ЦЗ спрямовувалися на організацію навчання учнів  та постійного складу навчальних закладів згідно з чинними програмами ЦЗ, навчання їх правилам поведінки та основним способам захисту від наслідків надзвичайних ситуацій, прийомам надання першої допомоги тощо. Підготовка з цивільного захисту учнів школи проводилася під час вивчення курсів  </w:t>
      </w:r>
      <w:r w:rsidR="0015418C">
        <w:rPr>
          <w:rFonts w:ascii="Times New Roman" w:eastAsia="Times New Roman" w:hAnsi="Times New Roman" w:cs="Times New Roman"/>
          <w:sz w:val="28"/>
          <w:szCs w:val="28"/>
          <w:lang w:eastAsia="uk-UA"/>
        </w:rPr>
        <w:t>«Основ здоров‘я» у 4-9-х класах, предмета «</w:t>
      </w:r>
      <w:r w:rsidRPr="00EA6B1F">
        <w:rPr>
          <w:rFonts w:ascii="Times New Roman" w:eastAsia="Times New Roman" w:hAnsi="Times New Roman" w:cs="Times New Roman"/>
          <w:sz w:val="28"/>
          <w:szCs w:val="28"/>
          <w:lang w:eastAsia="uk-UA"/>
        </w:rPr>
        <w:t>Захист України</w:t>
      </w:r>
      <w:r w:rsidR="0015418C">
        <w:rPr>
          <w:rFonts w:ascii="Times New Roman" w:eastAsia="Times New Roman" w:hAnsi="Times New Roman" w:cs="Times New Roman"/>
          <w:sz w:val="28"/>
          <w:szCs w:val="28"/>
          <w:lang w:eastAsia="uk-UA"/>
        </w:rPr>
        <w:t>»</w:t>
      </w:r>
      <w:r w:rsidRPr="00EA6B1F">
        <w:rPr>
          <w:rFonts w:ascii="Times New Roman" w:eastAsia="Times New Roman" w:hAnsi="Times New Roman" w:cs="Times New Roman"/>
          <w:sz w:val="28"/>
          <w:szCs w:val="28"/>
          <w:lang w:eastAsia="uk-UA"/>
        </w:rPr>
        <w:t xml:space="preserve"> у 10-11-х класах.</w:t>
      </w:r>
    </w:p>
    <w:p w:rsidR="00EA6B1F" w:rsidRDefault="00EA6B1F" w:rsidP="00EA6B1F">
      <w:pPr>
        <w:shd w:val="clear" w:color="auto" w:fill="FFFFFF"/>
        <w:tabs>
          <w:tab w:val="left" w:pos="0"/>
        </w:tabs>
        <w:spacing w:after="0" w:line="240" w:lineRule="auto"/>
        <w:ind w:firstLine="709"/>
        <w:jc w:val="both"/>
        <w:rPr>
          <w:rFonts w:ascii="Times New Roman" w:eastAsia="Times New Roman" w:hAnsi="Times New Roman" w:cs="Times New Roman"/>
          <w:sz w:val="28"/>
          <w:szCs w:val="28"/>
          <w:lang w:eastAsia="uk-UA"/>
        </w:rPr>
      </w:pPr>
      <w:r w:rsidRPr="00EA6B1F">
        <w:rPr>
          <w:rFonts w:ascii="Times New Roman" w:eastAsia="Times New Roman" w:hAnsi="Times New Roman" w:cs="Times New Roman"/>
          <w:sz w:val="28"/>
          <w:szCs w:val="28"/>
          <w:lang w:eastAsia="uk-UA"/>
        </w:rPr>
        <w:t>Перевірка і закріплення учнями та педагогічним колективом навчального закладу теоретичних знань з ЦЗ, практичних навичок під час дій у екстремальних умовах здійснювалася під час проведення у закладі Дня цивільного захисту.</w:t>
      </w:r>
    </w:p>
    <w:p w:rsidR="007D584D" w:rsidRPr="003F36A7" w:rsidRDefault="003F36A7" w:rsidP="00EA6B1F">
      <w:pPr>
        <w:spacing w:after="0" w:line="240" w:lineRule="auto"/>
        <w:ind w:firstLine="709"/>
        <w:jc w:val="both"/>
        <w:textAlignment w:val="baseline"/>
        <w:rPr>
          <w:rFonts w:ascii="Times New Roman" w:eastAsia="Times New Roman" w:hAnsi="Times New Roman" w:cs="Times New Roman"/>
          <w:b/>
          <w:caps/>
          <w:color w:val="0070C0"/>
          <w:sz w:val="28"/>
          <w:szCs w:val="28"/>
          <w:bdr w:val="none" w:sz="0" w:space="0" w:color="auto" w:frame="1"/>
          <w:lang w:eastAsia="ru-RU"/>
        </w:rPr>
      </w:pPr>
      <w:r w:rsidRPr="003F36A7">
        <w:rPr>
          <w:rFonts w:ascii="Times New Roman" w:eastAsia="Times New Roman" w:hAnsi="Times New Roman" w:cs="Times New Roman"/>
          <w:b/>
          <w:color w:val="002060"/>
          <w:sz w:val="28"/>
          <w:szCs w:val="28"/>
          <w:lang w:eastAsia="ru-RU"/>
        </w:rPr>
        <w:t xml:space="preserve">Стратегічна ціль: </w:t>
      </w:r>
      <w:r w:rsidR="007D584D" w:rsidRPr="003F36A7">
        <w:rPr>
          <w:rFonts w:ascii="Times New Roman" w:eastAsia="Times New Roman" w:hAnsi="Times New Roman" w:cs="Times New Roman"/>
          <w:b/>
          <w:caps/>
          <w:color w:val="0070C0"/>
          <w:sz w:val="28"/>
          <w:szCs w:val="28"/>
          <w:bdr w:val="none" w:sz="0" w:space="0" w:color="auto" w:frame="1"/>
          <w:lang w:eastAsia="ru-RU"/>
        </w:rPr>
        <w:t>Створ</w:t>
      </w:r>
      <w:r w:rsidR="00D60BBB" w:rsidRPr="003F36A7">
        <w:rPr>
          <w:rFonts w:ascii="Times New Roman" w:eastAsia="Times New Roman" w:hAnsi="Times New Roman" w:cs="Times New Roman"/>
          <w:b/>
          <w:caps/>
          <w:color w:val="0070C0"/>
          <w:sz w:val="28"/>
          <w:szCs w:val="28"/>
          <w:bdr w:val="none" w:sz="0" w:space="0" w:color="auto" w:frame="1"/>
          <w:lang w:eastAsia="ru-RU"/>
        </w:rPr>
        <w:t>ення</w:t>
      </w:r>
      <w:r w:rsidR="007D584D" w:rsidRPr="003F36A7">
        <w:rPr>
          <w:rFonts w:ascii="Times New Roman" w:eastAsia="Times New Roman" w:hAnsi="Times New Roman" w:cs="Times New Roman"/>
          <w:b/>
          <w:caps/>
          <w:color w:val="0070C0"/>
          <w:sz w:val="28"/>
          <w:szCs w:val="28"/>
          <w:bdr w:val="none" w:sz="0" w:space="0" w:color="auto" w:frame="1"/>
          <w:lang w:eastAsia="ru-RU"/>
        </w:rPr>
        <w:t xml:space="preserve"> умов для здорового харчування учнів і працівників </w:t>
      </w:r>
    </w:p>
    <w:p w:rsidR="007D584D" w:rsidRDefault="007D584D" w:rsidP="00EA6B1F">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7D584D">
        <w:rPr>
          <w:rFonts w:ascii="Times New Roman" w:eastAsia="Times New Roman" w:hAnsi="Times New Roman" w:cs="Times New Roman"/>
          <w:sz w:val="28"/>
          <w:szCs w:val="28"/>
          <w:bdr w:val="none" w:sz="0" w:space="0" w:color="auto" w:frame="1"/>
          <w:lang w:eastAsia="ru-RU"/>
        </w:rPr>
        <w:t xml:space="preserve">Якісне і здорове харчування дітей — одна з умов здоров’я, розвитку та успішного навчання дітей. </w:t>
      </w:r>
      <w:r>
        <w:rPr>
          <w:rFonts w:ascii="Times New Roman" w:eastAsia="Times New Roman" w:hAnsi="Times New Roman" w:cs="Times New Roman"/>
          <w:sz w:val="28"/>
          <w:szCs w:val="28"/>
          <w:bdr w:val="none" w:sz="0" w:space="0" w:color="auto" w:frame="1"/>
          <w:lang w:eastAsia="ru-RU"/>
        </w:rPr>
        <w:t>Заклад освіти</w:t>
      </w:r>
      <w:r w:rsidRPr="007D584D">
        <w:rPr>
          <w:rFonts w:ascii="Times New Roman" w:eastAsia="Times New Roman" w:hAnsi="Times New Roman" w:cs="Times New Roman"/>
          <w:sz w:val="28"/>
          <w:szCs w:val="28"/>
          <w:bdr w:val="none" w:sz="0" w:space="0" w:color="auto" w:frame="1"/>
          <w:lang w:eastAsia="ru-RU"/>
        </w:rPr>
        <w:t>, в як</w:t>
      </w:r>
      <w:r>
        <w:rPr>
          <w:rFonts w:ascii="Times New Roman" w:eastAsia="Times New Roman" w:hAnsi="Times New Roman" w:cs="Times New Roman"/>
          <w:sz w:val="28"/>
          <w:szCs w:val="28"/>
          <w:bdr w:val="none" w:sz="0" w:space="0" w:color="auto" w:frame="1"/>
          <w:lang w:eastAsia="ru-RU"/>
        </w:rPr>
        <w:t>ому</w:t>
      </w:r>
      <w:r w:rsidRPr="007D584D">
        <w:rPr>
          <w:rFonts w:ascii="Times New Roman" w:eastAsia="Times New Roman" w:hAnsi="Times New Roman" w:cs="Times New Roman"/>
          <w:sz w:val="28"/>
          <w:szCs w:val="28"/>
          <w:bdr w:val="none" w:sz="0" w:space="0" w:color="auto" w:frame="1"/>
          <w:lang w:eastAsia="ru-RU"/>
        </w:rPr>
        <w:t xml:space="preserve"> дитина проводить більшу частину свого часу, має дбати про забезпечення умов для якісного і здорового харчування, а також формувати в учнів стійкі навички здорового харчування</w:t>
      </w:r>
      <w:r>
        <w:rPr>
          <w:rFonts w:ascii="Times New Roman" w:eastAsia="Times New Roman" w:hAnsi="Times New Roman" w:cs="Times New Roman"/>
          <w:sz w:val="28"/>
          <w:szCs w:val="28"/>
          <w:bdr w:val="none" w:sz="0" w:space="0" w:color="auto" w:frame="1"/>
          <w:lang w:eastAsia="ru-RU"/>
        </w:rPr>
        <w:t>.</w:t>
      </w:r>
    </w:p>
    <w:p w:rsidR="00EA6B1F" w:rsidRPr="00EA6B1F" w:rsidRDefault="00EA6B1F" w:rsidP="00EA6B1F">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EA6B1F">
        <w:rPr>
          <w:rFonts w:ascii="Times New Roman" w:eastAsia="Times New Roman" w:hAnsi="Times New Roman" w:cs="Times New Roman"/>
          <w:sz w:val="28"/>
          <w:szCs w:val="28"/>
          <w:bdr w:val="none" w:sz="0" w:space="0" w:color="auto" w:frame="1"/>
          <w:lang w:eastAsia="ru-RU"/>
        </w:rPr>
        <w:lastRenderedPageBreak/>
        <w:t>Важливим аспектом збереження здоров’я учнів є створення умов для раціонального збалансованого харчування дітей протягом часу перебування у закладі. Організація харчування учнів закладу регламентується законами України «Про освіту», «Про повну загальну середню освіту», «Про охорону дитинства», Постановою Кабінету Міністрів України «Про затвердження норм харчування у навчальних та оздоровчих закладах» (зі змінами та доповненнями, затвердженими Постановою Кабінету Міністрів України), іншими нормативними документами.</w:t>
      </w:r>
    </w:p>
    <w:p w:rsidR="00EA6B1F" w:rsidRPr="00EA6B1F" w:rsidRDefault="00EA6B1F" w:rsidP="00EA6B1F">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EA6B1F">
        <w:rPr>
          <w:rFonts w:ascii="Times New Roman" w:eastAsia="Times New Roman" w:hAnsi="Times New Roman" w:cs="Times New Roman"/>
          <w:sz w:val="28"/>
          <w:szCs w:val="28"/>
          <w:bdr w:val="none" w:sz="0" w:space="0" w:color="auto" w:frame="1"/>
          <w:lang w:eastAsia="ru-RU"/>
        </w:rPr>
        <w:t xml:space="preserve">Згідно з вищезазначеними документами та затвердженого перспективного меню  для учнів 1-4 класів  забезпечено сніданками, учні 5-11 класів </w:t>
      </w:r>
      <w:r w:rsidR="0015418C">
        <w:rPr>
          <w:rFonts w:ascii="Times New Roman" w:eastAsia="Times New Roman" w:hAnsi="Times New Roman" w:cs="Times New Roman"/>
          <w:sz w:val="28"/>
          <w:szCs w:val="28"/>
          <w:bdr w:val="none" w:sz="0" w:space="0" w:color="auto" w:frame="1"/>
          <w:lang w:eastAsia="ru-RU"/>
        </w:rPr>
        <w:t xml:space="preserve">пільгових категорій </w:t>
      </w:r>
      <w:r w:rsidRPr="00EA6B1F">
        <w:rPr>
          <w:rFonts w:ascii="Times New Roman" w:eastAsia="Times New Roman" w:hAnsi="Times New Roman" w:cs="Times New Roman"/>
          <w:sz w:val="28"/>
          <w:szCs w:val="28"/>
          <w:bdr w:val="none" w:sz="0" w:space="0" w:color="auto" w:frame="1"/>
          <w:lang w:eastAsia="ru-RU"/>
        </w:rPr>
        <w:t xml:space="preserve">– одноразовим гарячим харчуванням.  Гаряче харчування  учнів відбувається згідно графіку у їдальні. За необхідності, діти забезпечуються дієтичним харчуванням. Щоденний контроль за організацією харчування учнів 1-11 класів здійснюється медичною сестрою , черговим адміністратором та класним керівником. Звільнення дітей пільгових категорії від сплати за харчування здійснюється відповідно до рішення </w:t>
      </w:r>
      <w:r w:rsidR="0015418C">
        <w:rPr>
          <w:rFonts w:ascii="Times New Roman" w:eastAsia="Times New Roman" w:hAnsi="Times New Roman" w:cs="Times New Roman"/>
          <w:sz w:val="28"/>
          <w:szCs w:val="28"/>
          <w:bdr w:val="none" w:sz="0" w:space="0" w:color="auto" w:frame="1"/>
          <w:lang w:eastAsia="ru-RU"/>
        </w:rPr>
        <w:t xml:space="preserve">Глуховецької </w:t>
      </w:r>
      <w:r w:rsidRPr="00EA6B1F">
        <w:rPr>
          <w:rFonts w:ascii="Times New Roman" w:eastAsia="Times New Roman" w:hAnsi="Times New Roman" w:cs="Times New Roman"/>
          <w:sz w:val="28"/>
          <w:szCs w:val="28"/>
          <w:bdr w:val="none" w:sz="0" w:space="0" w:color="auto" w:frame="1"/>
          <w:lang w:eastAsia="ru-RU"/>
        </w:rPr>
        <w:t>с</w:t>
      </w:r>
      <w:r w:rsidR="00EA5C18">
        <w:rPr>
          <w:rFonts w:ascii="Times New Roman" w:eastAsia="Times New Roman" w:hAnsi="Times New Roman" w:cs="Times New Roman"/>
          <w:sz w:val="28"/>
          <w:szCs w:val="28"/>
          <w:bdr w:val="none" w:sz="0" w:space="0" w:color="auto" w:frame="1"/>
          <w:lang w:eastAsia="ru-RU"/>
        </w:rPr>
        <w:t xml:space="preserve">елищної </w:t>
      </w:r>
      <w:r w:rsidRPr="00EA6B1F">
        <w:rPr>
          <w:rFonts w:ascii="Times New Roman" w:eastAsia="Times New Roman" w:hAnsi="Times New Roman" w:cs="Times New Roman"/>
          <w:sz w:val="28"/>
          <w:szCs w:val="28"/>
          <w:bdr w:val="none" w:sz="0" w:space="0" w:color="auto" w:frame="1"/>
          <w:lang w:eastAsia="ru-RU"/>
        </w:rPr>
        <w:t>ради.</w:t>
      </w:r>
    </w:p>
    <w:p w:rsidR="00EA6B1F" w:rsidRPr="00EA6B1F" w:rsidRDefault="00EA6B1F" w:rsidP="00EA6B1F">
      <w:pPr>
        <w:spacing w:after="0" w:line="240" w:lineRule="auto"/>
        <w:ind w:firstLine="709"/>
        <w:jc w:val="both"/>
        <w:textAlignment w:val="baseline"/>
        <w:rPr>
          <w:rFonts w:ascii="Times New Roman" w:eastAsia="Times New Roman" w:hAnsi="Times New Roman" w:cs="Times New Roman"/>
          <w:sz w:val="28"/>
          <w:szCs w:val="28"/>
          <w:lang w:eastAsia="ru-RU"/>
        </w:rPr>
      </w:pPr>
    </w:p>
    <w:tbl>
      <w:tblPr>
        <w:tblStyle w:val="-15"/>
        <w:tblW w:w="9714" w:type="dxa"/>
        <w:tblLook w:val="04A0" w:firstRow="1" w:lastRow="0" w:firstColumn="1" w:lastColumn="0" w:noHBand="0" w:noVBand="1"/>
      </w:tblPr>
      <w:tblGrid>
        <w:gridCol w:w="5361"/>
        <w:gridCol w:w="2387"/>
        <w:gridCol w:w="1966"/>
      </w:tblGrid>
      <w:tr w:rsidR="00383AE4" w:rsidRPr="00383AE4" w:rsidTr="004A69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0" w:type="dxa"/>
            <w:hideMark/>
          </w:tcPr>
          <w:p w:rsidR="00EA6B1F" w:rsidRPr="00383AE4" w:rsidRDefault="00EA6B1F" w:rsidP="00EA6B1F">
            <w:pPr>
              <w:spacing w:line="240" w:lineRule="auto"/>
              <w:jc w:val="center"/>
              <w:rPr>
                <w:rFonts w:ascii="Times New Roman" w:hAnsi="Times New Roman" w:cs="Times New Roman"/>
                <w:b w:val="0"/>
                <w:sz w:val="28"/>
                <w:szCs w:val="28"/>
              </w:rPr>
            </w:pPr>
            <w:r w:rsidRPr="00383AE4">
              <w:rPr>
                <w:rFonts w:ascii="Times New Roman" w:hAnsi="Times New Roman" w:cs="Times New Roman"/>
                <w:b w:val="0"/>
                <w:sz w:val="28"/>
                <w:szCs w:val="28"/>
                <w:bdr w:val="none" w:sz="0" w:space="0" w:color="auto" w:frame="1"/>
              </w:rPr>
              <w:t>Категорія</w:t>
            </w:r>
          </w:p>
        </w:tc>
        <w:tc>
          <w:tcPr>
            <w:tcW w:w="2280" w:type="dxa"/>
            <w:hideMark/>
          </w:tcPr>
          <w:p w:rsidR="00EA6B1F" w:rsidRPr="00383AE4" w:rsidRDefault="00EA6B1F" w:rsidP="00EA6B1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8"/>
                <w:szCs w:val="28"/>
                <w:bdr w:val="none" w:sz="0" w:space="0" w:color="auto" w:frame="1"/>
              </w:rPr>
            </w:pPr>
            <w:r w:rsidRPr="00383AE4">
              <w:rPr>
                <w:rFonts w:ascii="Times New Roman" w:hAnsi="Times New Roman" w:cs="Times New Roman"/>
                <w:b w:val="0"/>
                <w:sz w:val="28"/>
                <w:szCs w:val="28"/>
                <w:bdr w:val="none" w:sz="0" w:space="0" w:color="auto" w:frame="1"/>
              </w:rPr>
              <w:t>К-ть учні</w:t>
            </w:r>
            <w:r w:rsidR="00EA5C18" w:rsidRPr="00383AE4">
              <w:rPr>
                <w:rFonts w:ascii="Times New Roman" w:hAnsi="Times New Roman" w:cs="Times New Roman"/>
                <w:b w:val="0"/>
                <w:sz w:val="28"/>
                <w:szCs w:val="28"/>
                <w:bdr w:val="none" w:sz="0" w:space="0" w:color="auto" w:frame="1"/>
              </w:rPr>
              <w:t>в</w:t>
            </w:r>
          </w:p>
          <w:p w:rsidR="00EA5C18" w:rsidRPr="00383AE4" w:rsidRDefault="00EA5C18" w:rsidP="00EA6B1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383AE4">
              <w:rPr>
                <w:rFonts w:ascii="Times New Roman" w:hAnsi="Times New Roman" w:cs="Times New Roman"/>
                <w:b w:val="0"/>
                <w:sz w:val="28"/>
                <w:szCs w:val="28"/>
              </w:rPr>
              <w:t>Непедівка/Гурівці</w:t>
            </w:r>
          </w:p>
        </w:tc>
        <w:tc>
          <w:tcPr>
            <w:tcW w:w="1984" w:type="dxa"/>
            <w:hideMark/>
          </w:tcPr>
          <w:p w:rsidR="00EA6B1F" w:rsidRPr="00383AE4" w:rsidRDefault="00EA6B1F" w:rsidP="00EA6B1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383AE4">
              <w:rPr>
                <w:rFonts w:ascii="Times New Roman" w:hAnsi="Times New Roman" w:cs="Times New Roman"/>
                <w:b w:val="0"/>
                <w:sz w:val="28"/>
                <w:szCs w:val="28"/>
              </w:rPr>
              <w:t>Примітка</w:t>
            </w:r>
          </w:p>
        </w:tc>
      </w:tr>
      <w:tr w:rsidR="00383AE4" w:rsidRPr="00383AE4" w:rsidTr="004A695F">
        <w:tc>
          <w:tcPr>
            <w:cnfStyle w:val="001000000000" w:firstRow="0" w:lastRow="0" w:firstColumn="1" w:lastColumn="0" w:oddVBand="0" w:evenVBand="0" w:oddHBand="0" w:evenHBand="0" w:firstRowFirstColumn="0" w:firstRowLastColumn="0" w:lastRowFirstColumn="0" w:lastRowLastColumn="0"/>
            <w:tcW w:w="5450" w:type="dxa"/>
            <w:hideMark/>
          </w:tcPr>
          <w:p w:rsidR="00EA6B1F" w:rsidRPr="00383AE4" w:rsidRDefault="00EA6B1F" w:rsidP="00EA6B1F">
            <w:pPr>
              <w:spacing w:line="240" w:lineRule="auto"/>
              <w:rPr>
                <w:rFonts w:ascii="Times New Roman" w:hAnsi="Times New Roman" w:cs="Times New Roman"/>
                <w:b w:val="0"/>
                <w:sz w:val="28"/>
                <w:szCs w:val="28"/>
                <w:bdr w:val="none" w:sz="0" w:space="0" w:color="auto" w:frame="1"/>
              </w:rPr>
            </w:pPr>
            <w:r w:rsidRPr="00383AE4">
              <w:rPr>
                <w:rFonts w:ascii="Times New Roman" w:hAnsi="Times New Roman" w:cs="Times New Roman"/>
                <w:b w:val="0"/>
                <w:sz w:val="28"/>
                <w:szCs w:val="28"/>
                <w:bdr w:val="none" w:sz="0" w:space="0" w:color="auto" w:frame="1"/>
              </w:rPr>
              <w:t>1-4 класи</w:t>
            </w:r>
          </w:p>
        </w:tc>
        <w:tc>
          <w:tcPr>
            <w:tcW w:w="2280" w:type="dxa"/>
          </w:tcPr>
          <w:p w:rsidR="00EA6B1F" w:rsidRPr="00383AE4" w:rsidRDefault="0094798E" w:rsidP="00EA6B1F">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bdr w:val="none" w:sz="0" w:space="0" w:color="auto" w:frame="1"/>
              </w:rPr>
            </w:pPr>
            <w:r w:rsidRPr="00383AE4">
              <w:rPr>
                <w:rFonts w:ascii="Times New Roman" w:hAnsi="Times New Roman" w:cs="Times New Roman"/>
                <w:sz w:val="28"/>
                <w:szCs w:val="28"/>
                <w:bdr w:val="none" w:sz="0" w:space="0" w:color="auto" w:frame="1"/>
              </w:rPr>
              <w:t>26/22</w:t>
            </w:r>
          </w:p>
        </w:tc>
        <w:tc>
          <w:tcPr>
            <w:tcW w:w="1984" w:type="dxa"/>
          </w:tcPr>
          <w:p w:rsidR="00EA6B1F" w:rsidRPr="00383AE4" w:rsidRDefault="00EA6B1F" w:rsidP="00EA6B1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r w:rsidR="00383AE4" w:rsidRPr="00383AE4" w:rsidTr="004A695F">
        <w:tc>
          <w:tcPr>
            <w:cnfStyle w:val="001000000000" w:firstRow="0" w:lastRow="0" w:firstColumn="1" w:lastColumn="0" w:oddVBand="0" w:evenVBand="0" w:oddHBand="0" w:evenHBand="0" w:firstRowFirstColumn="0" w:firstRowLastColumn="0" w:lastRowFirstColumn="0" w:lastRowLastColumn="0"/>
            <w:tcW w:w="5450" w:type="dxa"/>
            <w:hideMark/>
          </w:tcPr>
          <w:p w:rsidR="00EA6B1F" w:rsidRPr="00383AE4" w:rsidRDefault="00EA6B1F" w:rsidP="00EA6B1F">
            <w:pPr>
              <w:spacing w:line="240" w:lineRule="auto"/>
              <w:rPr>
                <w:rFonts w:ascii="Times New Roman" w:hAnsi="Times New Roman" w:cs="Times New Roman"/>
                <w:b w:val="0"/>
                <w:sz w:val="28"/>
                <w:szCs w:val="28"/>
              </w:rPr>
            </w:pPr>
            <w:r w:rsidRPr="00383AE4">
              <w:rPr>
                <w:rFonts w:ascii="Times New Roman" w:hAnsi="Times New Roman" w:cs="Times New Roman"/>
                <w:b w:val="0"/>
                <w:sz w:val="28"/>
                <w:szCs w:val="28"/>
                <w:bdr w:val="none" w:sz="0" w:space="0" w:color="auto" w:frame="1"/>
              </w:rPr>
              <w:t>Малозабезпечені</w:t>
            </w:r>
          </w:p>
        </w:tc>
        <w:tc>
          <w:tcPr>
            <w:tcW w:w="2280" w:type="dxa"/>
          </w:tcPr>
          <w:p w:rsidR="00EA6B1F" w:rsidRPr="00383AE4" w:rsidRDefault="0015418C" w:rsidP="00EA6B1F">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383AE4">
              <w:rPr>
                <w:rFonts w:ascii="Times New Roman" w:hAnsi="Times New Roman" w:cs="Times New Roman"/>
                <w:sz w:val="28"/>
                <w:szCs w:val="28"/>
              </w:rPr>
              <w:t>4/2</w:t>
            </w:r>
          </w:p>
        </w:tc>
        <w:tc>
          <w:tcPr>
            <w:tcW w:w="1984" w:type="dxa"/>
          </w:tcPr>
          <w:p w:rsidR="00EA6B1F" w:rsidRPr="00383AE4" w:rsidRDefault="00EA6B1F" w:rsidP="00EA6B1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r w:rsidR="00383AE4" w:rsidRPr="00383AE4" w:rsidTr="004A695F">
        <w:tc>
          <w:tcPr>
            <w:cnfStyle w:val="001000000000" w:firstRow="0" w:lastRow="0" w:firstColumn="1" w:lastColumn="0" w:oddVBand="0" w:evenVBand="0" w:oddHBand="0" w:evenHBand="0" w:firstRowFirstColumn="0" w:firstRowLastColumn="0" w:lastRowFirstColumn="0" w:lastRowLastColumn="0"/>
            <w:tcW w:w="5450" w:type="dxa"/>
            <w:hideMark/>
          </w:tcPr>
          <w:p w:rsidR="00EA6B1F" w:rsidRPr="00383AE4" w:rsidRDefault="00EA6B1F" w:rsidP="00EA6B1F">
            <w:pPr>
              <w:spacing w:line="240" w:lineRule="auto"/>
              <w:rPr>
                <w:rFonts w:ascii="Times New Roman" w:hAnsi="Times New Roman" w:cs="Times New Roman"/>
                <w:b w:val="0"/>
                <w:sz w:val="28"/>
                <w:szCs w:val="28"/>
              </w:rPr>
            </w:pPr>
            <w:r w:rsidRPr="00383AE4">
              <w:rPr>
                <w:rFonts w:ascii="Times New Roman" w:hAnsi="Times New Roman" w:cs="Times New Roman"/>
                <w:b w:val="0"/>
                <w:sz w:val="28"/>
                <w:szCs w:val="28"/>
                <w:bdr w:val="none" w:sz="0" w:space="0" w:color="auto" w:frame="1"/>
              </w:rPr>
              <w:t>Діти – учасників бойових дій</w:t>
            </w:r>
          </w:p>
        </w:tc>
        <w:tc>
          <w:tcPr>
            <w:tcW w:w="2280" w:type="dxa"/>
          </w:tcPr>
          <w:p w:rsidR="00EA6B1F" w:rsidRPr="00383AE4" w:rsidRDefault="0015418C" w:rsidP="00EA6B1F">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383AE4">
              <w:rPr>
                <w:rFonts w:ascii="Times New Roman" w:hAnsi="Times New Roman" w:cs="Times New Roman"/>
                <w:sz w:val="28"/>
                <w:szCs w:val="28"/>
              </w:rPr>
              <w:t>13/5</w:t>
            </w:r>
          </w:p>
        </w:tc>
        <w:tc>
          <w:tcPr>
            <w:tcW w:w="1984" w:type="dxa"/>
          </w:tcPr>
          <w:p w:rsidR="00EA6B1F" w:rsidRPr="00383AE4" w:rsidRDefault="00EA6B1F" w:rsidP="00EA6B1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r w:rsidR="00383AE4" w:rsidRPr="00383AE4" w:rsidTr="004A695F">
        <w:tc>
          <w:tcPr>
            <w:cnfStyle w:val="001000000000" w:firstRow="0" w:lastRow="0" w:firstColumn="1" w:lastColumn="0" w:oddVBand="0" w:evenVBand="0" w:oddHBand="0" w:evenHBand="0" w:firstRowFirstColumn="0" w:firstRowLastColumn="0" w:lastRowFirstColumn="0" w:lastRowLastColumn="0"/>
            <w:tcW w:w="5450" w:type="dxa"/>
          </w:tcPr>
          <w:p w:rsidR="00EA6B1F" w:rsidRPr="00383AE4" w:rsidRDefault="0015418C" w:rsidP="00EA6B1F">
            <w:pPr>
              <w:spacing w:line="240" w:lineRule="auto"/>
              <w:rPr>
                <w:rFonts w:ascii="Times New Roman" w:hAnsi="Times New Roman" w:cs="Times New Roman"/>
                <w:b w:val="0"/>
                <w:sz w:val="28"/>
                <w:szCs w:val="28"/>
                <w:bdr w:val="none" w:sz="0" w:space="0" w:color="auto" w:frame="1"/>
              </w:rPr>
            </w:pPr>
            <w:r w:rsidRPr="00383AE4">
              <w:rPr>
                <w:rFonts w:ascii="Times New Roman" w:hAnsi="Times New Roman" w:cs="Times New Roman"/>
                <w:b w:val="0"/>
                <w:sz w:val="28"/>
                <w:szCs w:val="28"/>
                <w:bdr w:val="none" w:sz="0" w:space="0" w:color="auto" w:frame="1"/>
              </w:rPr>
              <w:t>Діти ВПО</w:t>
            </w:r>
          </w:p>
        </w:tc>
        <w:tc>
          <w:tcPr>
            <w:tcW w:w="2280" w:type="dxa"/>
          </w:tcPr>
          <w:p w:rsidR="00EA6B1F" w:rsidRPr="00383AE4" w:rsidRDefault="0015418C" w:rsidP="00EA6B1F">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383AE4">
              <w:rPr>
                <w:rFonts w:ascii="Times New Roman" w:hAnsi="Times New Roman" w:cs="Times New Roman"/>
                <w:sz w:val="28"/>
                <w:szCs w:val="28"/>
              </w:rPr>
              <w:t>2/1</w:t>
            </w:r>
          </w:p>
        </w:tc>
        <w:tc>
          <w:tcPr>
            <w:tcW w:w="1984" w:type="dxa"/>
          </w:tcPr>
          <w:p w:rsidR="00EA6B1F" w:rsidRPr="00383AE4" w:rsidRDefault="00EA6B1F" w:rsidP="00EA6B1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r w:rsidR="00383AE4" w:rsidRPr="00383AE4" w:rsidTr="004A695F">
        <w:tc>
          <w:tcPr>
            <w:cnfStyle w:val="001000000000" w:firstRow="0" w:lastRow="0" w:firstColumn="1" w:lastColumn="0" w:oddVBand="0" w:evenVBand="0" w:oddHBand="0" w:evenHBand="0" w:firstRowFirstColumn="0" w:firstRowLastColumn="0" w:lastRowFirstColumn="0" w:lastRowLastColumn="0"/>
            <w:tcW w:w="5450" w:type="dxa"/>
          </w:tcPr>
          <w:p w:rsidR="00EA6B1F" w:rsidRPr="00383AE4" w:rsidRDefault="00EA6B1F" w:rsidP="0015418C">
            <w:pPr>
              <w:spacing w:line="240" w:lineRule="auto"/>
              <w:rPr>
                <w:rFonts w:ascii="Times New Roman" w:hAnsi="Times New Roman" w:cs="Times New Roman"/>
                <w:b w:val="0"/>
                <w:sz w:val="28"/>
                <w:szCs w:val="28"/>
                <w:bdr w:val="none" w:sz="0" w:space="0" w:color="auto" w:frame="1"/>
              </w:rPr>
            </w:pPr>
            <w:r w:rsidRPr="00383AE4">
              <w:rPr>
                <w:rFonts w:ascii="Times New Roman" w:hAnsi="Times New Roman" w:cs="Times New Roman"/>
                <w:b w:val="0"/>
                <w:sz w:val="28"/>
                <w:szCs w:val="28"/>
                <w:bdr w:val="none" w:sz="0" w:space="0" w:color="auto" w:frame="1"/>
              </w:rPr>
              <w:t>Д</w:t>
            </w:r>
            <w:r w:rsidR="0015418C" w:rsidRPr="00383AE4">
              <w:rPr>
                <w:rFonts w:ascii="Times New Roman" w:hAnsi="Times New Roman" w:cs="Times New Roman"/>
                <w:b w:val="0"/>
                <w:sz w:val="28"/>
                <w:szCs w:val="28"/>
                <w:bdr w:val="none" w:sz="0" w:space="0" w:color="auto" w:frame="1"/>
              </w:rPr>
              <w:t>іти з ООП</w:t>
            </w:r>
          </w:p>
        </w:tc>
        <w:tc>
          <w:tcPr>
            <w:tcW w:w="2280" w:type="dxa"/>
          </w:tcPr>
          <w:p w:rsidR="00EA6B1F" w:rsidRPr="00383AE4" w:rsidRDefault="0015418C" w:rsidP="00EA6B1F">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383AE4">
              <w:rPr>
                <w:rFonts w:ascii="Times New Roman" w:hAnsi="Times New Roman" w:cs="Times New Roman"/>
                <w:sz w:val="28"/>
                <w:szCs w:val="28"/>
              </w:rPr>
              <w:t>1/0</w:t>
            </w:r>
          </w:p>
        </w:tc>
        <w:tc>
          <w:tcPr>
            <w:tcW w:w="1984" w:type="dxa"/>
          </w:tcPr>
          <w:p w:rsidR="00EA6B1F" w:rsidRPr="00383AE4" w:rsidRDefault="00EA6B1F" w:rsidP="00EA6B1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bl>
    <w:p w:rsidR="00EA6B1F" w:rsidRPr="00EA6B1F" w:rsidRDefault="00EA6B1F" w:rsidP="00EA6B1F">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p>
    <w:p w:rsid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Основним завданням</w:t>
      </w:r>
      <w:r w:rsidRPr="00B2570B">
        <w:rPr>
          <w:rFonts w:ascii="Times New Roman" w:eastAsia="Times New Roman" w:hAnsi="Times New Roman" w:cs="Times New Roman"/>
          <w:sz w:val="28"/>
          <w:szCs w:val="28"/>
          <w:bdr w:val="none" w:sz="0" w:space="0" w:color="auto" w:frame="1"/>
          <w:lang w:eastAsia="ru-RU"/>
        </w:rPr>
        <w:t xml:space="preserve"> закладу </w:t>
      </w:r>
      <w:r>
        <w:rPr>
          <w:rFonts w:ascii="Times New Roman" w:eastAsia="Times New Roman" w:hAnsi="Times New Roman" w:cs="Times New Roman"/>
          <w:sz w:val="28"/>
          <w:szCs w:val="28"/>
          <w:bdr w:val="none" w:sz="0" w:space="0" w:color="auto" w:frame="1"/>
          <w:lang w:eastAsia="ru-RU"/>
        </w:rPr>
        <w:t>у 202</w:t>
      </w:r>
      <w:r w:rsidR="00EA5C18">
        <w:rPr>
          <w:rFonts w:ascii="Times New Roman" w:eastAsia="Times New Roman" w:hAnsi="Times New Roman" w:cs="Times New Roman"/>
          <w:sz w:val="28"/>
          <w:szCs w:val="28"/>
          <w:bdr w:val="none" w:sz="0" w:space="0" w:color="auto" w:frame="1"/>
          <w:lang w:eastAsia="ru-RU"/>
        </w:rPr>
        <w:t>4</w:t>
      </w:r>
      <w:r>
        <w:rPr>
          <w:rFonts w:ascii="Times New Roman" w:eastAsia="Times New Roman" w:hAnsi="Times New Roman" w:cs="Times New Roman"/>
          <w:sz w:val="28"/>
          <w:szCs w:val="28"/>
          <w:bdr w:val="none" w:sz="0" w:space="0" w:color="auto" w:frame="1"/>
          <w:lang w:eastAsia="ru-RU"/>
        </w:rPr>
        <w:t>-202</w:t>
      </w:r>
      <w:r w:rsidR="00EA5C18">
        <w:rPr>
          <w:rFonts w:ascii="Times New Roman" w:eastAsia="Times New Roman" w:hAnsi="Times New Roman" w:cs="Times New Roman"/>
          <w:sz w:val="28"/>
          <w:szCs w:val="28"/>
          <w:bdr w:val="none" w:sz="0" w:space="0" w:color="auto" w:frame="1"/>
          <w:lang w:eastAsia="ru-RU"/>
        </w:rPr>
        <w:t>5</w:t>
      </w:r>
      <w:r>
        <w:rPr>
          <w:rFonts w:ascii="Times New Roman" w:eastAsia="Times New Roman" w:hAnsi="Times New Roman" w:cs="Times New Roman"/>
          <w:sz w:val="28"/>
          <w:szCs w:val="28"/>
          <w:bdr w:val="none" w:sz="0" w:space="0" w:color="auto" w:frame="1"/>
          <w:lang w:eastAsia="ru-RU"/>
        </w:rPr>
        <w:t xml:space="preserve"> н. р. було не </w:t>
      </w:r>
      <w:r w:rsidRPr="00B2570B">
        <w:rPr>
          <w:rFonts w:ascii="Times New Roman" w:eastAsia="Times New Roman" w:hAnsi="Times New Roman" w:cs="Times New Roman"/>
          <w:sz w:val="28"/>
          <w:szCs w:val="28"/>
          <w:bdr w:val="none" w:sz="0" w:space="0" w:color="auto" w:frame="1"/>
          <w:lang w:eastAsia="ru-RU"/>
        </w:rPr>
        <w:t>лише створити належні умови для харчування, а й докласти зусиль, щоб діти хотіли харчуватися у шкільній їдальні.</w:t>
      </w:r>
      <w:r>
        <w:rPr>
          <w:rFonts w:ascii="Times New Roman" w:eastAsia="Times New Roman" w:hAnsi="Times New Roman" w:cs="Times New Roman"/>
          <w:sz w:val="28"/>
          <w:szCs w:val="28"/>
          <w:bdr w:val="none" w:sz="0" w:space="0" w:color="auto" w:frame="1"/>
          <w:lang w:eastAsia="ru-RU"/>
        </w:rPr>
        <w:t xml:space="preserve"> </w:t>
      </w:r>
      <w:r w:rsidRPr="00B2570B">
        <w:rPr>
          <w:rFonts w:ascii="Times New Roman" w:eastAsia="Times New Roman" w:hAnsi="Times New Roman" w:cs="Times New Roman"/>
          <w:sz w:val="28"/>
          <w:szCs w:val="28"/>
          <w:bdr w:val="none" w:sz="0" w:space="0" w:color="auto" w:frame="1"/>
          <w:lang w:eastAsia="ru-RU"/>
        </w:rPr>
        <w:t>Звичайно, велика роль у формуванні навичок здорового харчування належить сім’ї, але саме в школі має формуватися розуміння, що таке здорове</w:t>
      </w:r>
      <w:r>
        <w:rPr>
          <w:rFonts w:ascii="Times New Roman" w:eastAsia="Times New Roman" w:hAnsi="Times New Roman" w:cs="Times New Roman"/>
          <w:sz w:val="28"/>
          <w:szCs w:val="28"/>
          <w:bdr w:val="none" w:sz="0" w:space="0" w:color="auto" w:frame="1"/>
          <w:lang w:eastAsia="ru-RU"/>
        </w:rPr>
        <w:t xml:space="preserve"> </w:t>
      </w:r>
      <w:r w:rsidRPr="00B2570B">
        <w:rPr>
          <w:rFonts w:ascii="Times New Roman" w:eastAsia="Times New Roman" w:hAnsi="Times New Roman" w:cs="Times New Roman"/>
          <w:sz w:val="28"/>
          <w:szCs w:val="28"/>
          <w:bdr w:val="none" w:sz="0" w:space="0" w:color="auto" w:frame="1"/>
          <w:lang w:eastAsia="ru-RU"/>
        </w:rPr>
        <w:t>харчування</w:t>
      </w:r>
      <w:r>
        <w:rPr>
          <w:rFonts w:ascii="Times New Roman" w:eastAsia="Times New Roman" w:hAnsi="Times New Roman" w:cs="Times New Roman"/>
          <w:sz w:val="28"/>
          <w:szCs w:val="28"/>
          <w:bdr w:val="none" w:sz="0" w:space="0" w:color="auto" w:frame="1"/>
          <w:lang w:eastAsia="ru-RU"/>
        </w:rPr>
        <w:t>.</w:t>
      </w:r>
    </w:p>
    <w:p w:rsidR="00B2570B" w:rsidRP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B2570B">
        <w:rPr>
          <w:rFonts w:ascii="Times New Roman" w:eastAsia="Times New Roman" w:hAnsi="Times New Roman" w:cs="Times New Roman"/>
          <w:sz w:val="28"/>
          <w:szCs w:val="28"/>
          <w:bdr w:val="none" w:sz="0" w:space="0" w:color="auto" w:frame="1"/>
          <w:lang w:eastAsia="ru-RU"/>
        </w:rPr>
        <w:t xml:space="preserve">Кроки, </w:t>
      </w:r>
      <w:r>
        <w:rPr>
          <w:rFonts w:ascii="Times New Roman" w:eastAsia="Times New Roman" w:hAnsi="Times New Roman" w:cs="Times New Roman"/>
          <w:sz w:val="28"/>
          <w:szCs w:val="28"/>
          <w:bdr w:val="none" w:sz="0" w:space="0" w:color="auto" w:frame="1"/>
          <w:lang w:eastAsia="ru-RU"/>
        </w:rPr>
        <w:t xml:space="preserve">виконані </w:t>
      </w:r>
      <w:r w:rsidRPr="00B2570B">
        <w:rPr>
          <w:rFonts w:ascii="Times New Roman" w:eastAsia="Times New Roman" w:hAnsi="Times New Roman" w:cs="Times New Roman"/>
          <w:sz w:val="28"/>
          <w:szCs w:val="28"/>
          <w:bdr w:val="none" w:sz="0" w:space="0" w:color="auto" w:frame="1"/>
          <w:lang w:eastAsia="ru-RU"/>
        </w:rPr>
        <w:t>для створення умов здорового харчування:</w:t>
      </w:r>
    </w:p>
    <w:p w:rsidR="00B2570B" w:rsidRP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B2570B">
        <w:rPr>
          <w:rFonts w:ascii="Times New Roman" w:eastAsia="Times New Roman" w:hAnsi="Times New Roman" w:cs="Times New Roman"/>
          <w:sz w:val="28"/>
          <w:szCs w:val="28"/>
          <w:bdr w:val="none" w:sz="0" w:space="0" w:color="auto" w:frame="1"/>
          <w:lang w:eastAsia="ru-RU"/>
        </w:rPr>
        <w:t>• організ</w:t>
      </w:r>
      <w:r w:rsidR="00BD1EC4">
        <w:rPr>
          <w:rFonts w:ascii="Times New Roman" w:eastAsia="Times New Roman" w:hAnsi="Times New Roman" w:cs="Times New Roman"/>
          <w:sz w:val="28"/>
          <w:szCs w:val="28"/>
          <w:bdr w:val="none" w:sz="0" w:space="0" w:color="auto" w:frame="1"/>
          <w:lang w:eastAsia="ru-RU"/>
        </w:rPr>
        <w:t>о</w:t>
      </w:r>
      <w:r w:rsidRPr="00B2570B">
        <w:rPr>
          <w:rFonts w:ascii="Times New Roman" w:eastAsia="Times New Roman" w:hAnsi="Times New Roman" w:cs="Times New Roman"/>
          <w:sz w:val="28"/>
          <w:szCs w:val="28"/>
          <w:bdr w:val="none" w:sz="0" w:space="0" w:color="auto" w:frame="1"/>
          <w:lang w:eastAsia="ru-RU"/>
        </w:rPr>
        <w:t>ва</w:t>
      </w:r>
      <w:r>
        <w:rPr>
          <w:rFonts w:ascii="Times New Roman" w:eastAsia="Times New Roman" w:hAnsi="Times New Roman" w:cs="Times New Roman"/>
          <w:sz w:val="28"/>
          <w:szCs w:val="28"/>
          <w:bdr w:val="none" w:sz="0" w:space="0" w:color="auto" w:frame="1"/>
          <w:lang w:eastAsia="ru-RU"/>
        </w:rPr>
        <w:t>но</w:t>
      </w:r>
      <w:r w:rsidRPr="00B2570B">
        <w:rPr>
          <w:rFonts w:ascii="Times New Roman" w:eastAsia="Times New Roman" w:hAnsi="Times New Roman" w:cs="Times New Roman"/>
          <w:sz w:val="28"/>
          <w:szCs w:val="28"/>
          <w:bdr w:val="none" w:sz="0" w:space="0" w:color="auto" w:frame="1"/>
          <w:lang w:eastAsia="ru-RU"/>
        </w:rPr>
        <w:t xml:space="preserve"> зручний режим харчування для всіх учнів </w:t>
      </w:r>
      <w:r>
        <w:rPr>
          <w:rFonts w:ascii="Times New Roman" w:eastAsia="Times New Roman" w:hAnsi="Times New Roman" w:cs="Times New Roman"/>
          <w:sz w:val="28"/>
          <w:szCs w:val="28"/>
          <w:bdr w:val="none" w:sz="0" w:space="0" w:color="auto" w:frame="1"/>
          <w:lang w:eastAsia="ru-RU"/>
        </w:rPr>
        <w:t>закладу освіти</w:t>
      </w:r>
      <w:r w:rsidRPr="00B2570B">
        <w:rPr>
          <w:rFonts w:ascii="Times New Roman" w:eastAsia="Times New Roman" w:hAnsi="Times New Roman" w:cs="Times New Roman"/>
          <w:sz w:val="28"/>
          <w:szCs w:val="28"/>
          <w:bdr w:val="none" w:sz="0" w:space="0" w:color="auto" w:frame="1"/>
          <w:lang w:eastAsia="ru-RU"/>
        </w:rPr>
        <w:t>, враховуючи кількість учнів (наявність початкової школи), пропускну можливість їдальні та інші умови закладу;</w:t>
      </w:r>
    </w:p>
    <w:p w:rsidR="00B2570B" w:rsidRP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B2570B">
        <w:rPr>
          <w:rFonts w:ascii="Times New Roman" w:eastAsia="Times New Roman" w:hAnsi="Times New Roman" w:cs="Times New Roman"/>
          <w:sz w:val="28"/>
          <w:szCs w:val="28"/>
          <w:bdr w:val="none" w:sz="0" w:space="0" w:color="auto" w:frame="1"/>
          <w:lang w:eastAsia="ru-RU"/>
        </w:rPr>
        <w:t>• розроб</w:t>
      </w:r>
      <w:r>
        <w:rPr>
          <w:rFonts w:ascii="Times New Roman" w:eastAsia="Times New Roman" w:hAnsi="Times New Roman" w:cs="Times New Roman"/>
          <w:sz w:val="28"/>
          <w:szCs w:val="28"/>
          <w:bdr w:val="none" w:sz="0" w:space="0" w:color="auto" w:frame="1"/>
          <w:lang w:eastAsia="ru-RU"/>
        </w:rPr>
        <w:t>лене</w:t>
      </w:r>
      <w:r w:rsidRPr="00B2570B">
        <w:rPr>
          <w:rFonts w:ascii="Times New Roman" w:eastAsia="Times New Roman" w:hAnsi="Times New Roman" w:cs="Times New Roman"/>
          <w:sz w:val="28"/>
          <w:szCs w:val="28"/>
          <w:bdr w:val="none" w:sz="0" w:space="0" w:color="auto" w:frame="1"/>
          <w:lang w:eastAsia="ru-RU"/>
        </w:rPr>
        <w:t xml:space="preserve"> 4-х тижневе сезонне меню, яке враховує рекомендації МОЗ щодо здорового харчування у закладах освіти, пропонує дітям смачні та апетитні страви;</w:t>
      </w:r>
    </w:p>
    <w:p w:rsidR="00B2570B" w:rsidRP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B2570B">
        <w:rPr>
          <w:rFonts w:ascii="Times New Roman" w:eastAsia="Times New Roman" w:hAnsi="Times New Roman" w:cs="Times New Roman"/>
          <w:sz w:val="28"/>
          <w:szCs w:val="28"/>
          <w:bdr w:val="none" w:sz="0" w:space="0" w:color="auto" w:frame="1"/>
          <w:lang w:eastAsia="ru-RU"/>
        </w:rPr>
        <w:t>• регулярно проводи</w:t>
      </w:r>
      <w:r>
        <w:rPr>
          <w:rFonts w:ascii="Times New Roman" w:eastAsia="Times New Roman" w:hAnsi="Times New Roman" w:cs="Times New Roman"/>
          <w:sz w:val="28"/>
          <w:szCs w:val="28"/>
          <w:bdr w:val="none" w:sz="0" w:space="0" w:color="auto" w:frame="1"/>
          <w:lang w:eastAsia="ru-RU"/>
        </w:rPr>
        <w:t>вся</w:t>
      </w:r>
      <w:r w:rsidRPr="00B2570B">
        <w:rPr>
          <w:rFonts w:ascii="Times New Roman" w:eastAsia="Times New Roman" w:hAnsi="Times New Roman" w:cs="Times New Roman"/>
          <w:sz w:val="28"/>
          <w:szCs w:val="28"/>
          <w:bdr w:val="none" w:sz="0" w:space="0" w:color="auto" w:frame="1"/>
          <w:lang w:eastAsia="ru-RU"/>
        </w:rPr>
        <w:t xml:space="preserve"> моніторинг стану справ у їдальні, запрошува</w:t>
      </w:r>
      <w:r>
        <w:rPr>
          <w:rFonts w:ascii="Times New Roman" w:eastAsia="Times New Roman" w:hAnsi="Times New Roman" w:cs="Times New Roman"/>
          <w:sz w:val="28"/>
          <w:szCs w:val="28"/>
          <w:bdr w:val="none" w:sz="0" w:space="0" w:color="auto" w:frame="1"/>
          <w:lang w:eastAsia="ru-RU"/>
        </w:rPr>
        <w:t>лися</w:t>
      </w:r>
      <w:r w:rsidRPr="00B2570B">
        <w:rPr>
          <w:rFonts w:ascii="Times New Roman" w:eastAsia="Times New Roman" w:hAnsi="Times New Roman" w:cs="Times New Roman"/>
          <w:sz w:val="28"/>
          <w:szCs w:val="28"/>
          <w:bdr w:val="none" w:sz="0" w:space="0" w:color="auto" w:frame="1"/>
          <w:lang w:eastAsia="ru-RU"/>
        </w:rPr>
        <w:t xml:space="preserve"> батьк</w:t>
      </w:r>
      <w:r>
        <w:rPr>
          <w:rFonts w:ascii="Times New Roman" w:eastAsia="Times New Roman" w:hAnsi="Times New Roman" w:cs="Times New Roman"/>
          <w:sz w:val="28"/>
          <w:szCs w:val="28"/>
          <w:bdr w:val="none" w:sz="0" w:space="0" w:color="auto" w:frame="1"/>
          <w:lang w:eastAsia="ru-RU"/>
        </w:rPr>
        <w:t>и</w:t>
      </w:r>
      <w:r w:rsidRPr="00B2570B">
        <w:rPr>
          <w:rFonts w:ascii="Times New Roman" w:eastAsia="Times New Roman" w:hAnsi="Times New Roman" w:cs="Times New Roman"/>
          <w:sz w:val="28"/>
          <w:szCs w:val="28"/>
          <w:bdr w:val="none" w:sz="0" w:space="0" w:color="auto" w:frame="1"/>
          <w:lang w:eastAsia="ru-RU"/>
        </w:rPr>
        <w:t xml:space="preserve"> до контролю за харчуванням у </w:t>
      </w:r>
      <w:r>
        <w:rPr>
          <w:rFonts w:ascii="Times New Roman" w:eastAsia="Times New Roman" w:hAnsi="Times New Roman" w:cs="Times New Roman"/>
          <w:sz w:val="28"/>
          <w:szCs w:val="28"/>
          <w:bdr w:val="none" w:sz="0" w:space="0" w:color="auto" w:frame="1"/>
          <w:lang w:eastAsia="ru-RU"/>
        </w:rPr>
        <w:t>закладі освіти</w:t>
      </w:r>
      <w:r w:rsidRPr="00B2570B">
        <w:rPr>
          <w:rFonts w:ascii="Times New Roman" w:eastAsia="Times New Roman" w:hAnsi="Times New Roman" w:cs="Times New Roman"/>
          <w:sz w:val="28"/>
          <w:szCs w:val="28"/>
          <w:bdr w:val="none" w:sz="0" w:space="0" w:color="auto" w:frame="1"/>
          <w:lang w:eastAsia="ru-RU"/>
        </w:rPr>
        <w:t>;</w:t>
      </w:r>
    </w:p>
    <w:p w:rsidR="00B2570B" w:rsidRDefault="00B2570B"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B2570B">
        <w:rPr>
          <w:rFonts w:ascii="Times New Roman" w:eastAsia="Times New Roman" w:hAnsi="Times New Roman" w:cs="Times New Roman"/>
          <w:sz w:val="28"/>
          <w:szCs w:val="28"/>
          <w:bdr w:val="none" w:sz="0" w:space="0" w:color="auto" w:frame="1"/>
          <w:lang w:eastAsia="ru-RU"/>
        </w:rPr>
        <w:t xml:space="preserve">• </w:t>
      </w:r>
      <w:r>
        <w:rPr>
          <w:rFonts w:ascii="Times New Roman" w:eastAsia="Times New Roman" w:hAnsi="Times New Roman" w:cs="Times New Roman"/>
          <w:sz w:val="28"/>
          <w:szCs w:val="28"/>
          <w:bdr w:val="none" w:sz="0" w:space="0" w:color="auto" w:frame="1"/>
          <w:lang w:eastAsia="ru-RU"/>
        </w:rPr>
        <w:t>обговорення тем</w:t>
      </w:r>
      <w:r w:rsidRPr="00B2570B">
        <w:rPr>
          <w:rFonts w:ascii="Times New Roman" w:eastAsia="Times New Roman" w:hAnsi="Times New Roman" w:cs="Times New Roman"/>
          <w:sz w:val="28"/>
          <w:szCs w:val="28"/>
          <w:bdr w:val="none" w:sz="0" w:space="0" w:color="auto" w:frame="1"/>
          <w:lang w:eastAsia="ru-RU"/>
        </w:rPr>
        <w:t xml:space="preserve"> здорового харчув</w:t>
      </w:r>
      <w:r>
        <w:rPr>
          <w:rFonts w:ascii="Times New Roman" w:eastAsia="Times New Roman" w:hAnsi="Times New Roman" w:cs="Times New Roman"/>
          <w:sz w:val="28"/>
          <w:szCs w:val="28"/>
          <w:bdr w:val="none" w:sz="0" w:space="0" w:color="auto" w:frame="1"/>
          <w:lang w:eastAsia="ru-RU"/>
        </w:rPr>
        <w:t xml:space="preserve">ання під час навчальних занять, </w:t>
      </w:r>
      <w:r w:rsidRPr="00B2570B">
        <w:rPr>
          <w:rFonts w:ascii="Times New Roman" w:eastAsia="Times New Roman" w:hAnsi="Times New Roman" w:cs="Times New Roman"/>
          <w:sz w:val="28"/>
          <w:szCs w:val="28"/>
          <w:bdr w:val="none" w:sz="0" w:space="0" w:color="auto" w:frame="1"/>
          <w:lang w:eastAsia="ru-RU"/>
        </w:rPr>
        <w:t>позакласної роботи, у спілкуванні з батьками, зокрема наголошу</w:t>
      </w:r>
      <w:r>
        <w:rPr>
          <w:rFonts w:ascii="Times New Roman" w:eastAsia="Times New Roman" w:hAnsi="Times New Roman" w:cs="Times New Roman"/>
          <w:sz w:val="28"/>
          <w:szCs w:val="28"/>
          <w:bdr w:val="none" w:sz="0" w:space="0" w:color="auto" w:frame="1"/>
          <w:lang w:eastAsia="ru-RU"/>
        </w:rPr>
        <w:t xml:space="preserve">ючи </w:t>
      </w:r>
      <w:r w:rsidRPr="00B2570B">
        <w:rPr>
          <w:rFonts w:ascii="Times New Roman" w:eastAsia="Times New Roman" w:hAnsi="Times New Roman" w:cs="Times New Roman"/>
          <w:sz w:val="28"/>
          <w:szCs w:val="28"/>
          <w:bdr w:val="none" w:sz="0" w:space="0" w:color="auto" w:frame="1"/>
          <w:lang w:eastAsia="ru-RU"/>
        </w:rPr>
        <w:t>на користі овочів, фруктів та ягід у щоденному раціоні.</w:t>
      </w:r>
    </w:p>
    <w:p w:rsidR="00EA6B1F" w:rsidRPr="00EA6B1F" w:rsidRDefault="00EA6B1F" w:rsidP="00B2570B">
      <w:pPr>
        <w:spacing w:after="0" w:line="240" w:lineRule="auto"/>
        <w:ind w:firstLine="709"/>
        <w:jc w:val="both"/>
        <w:textAlignment w:val="baseline"/>
        <w:rPr>
          <w:rFonts w:ascii="Times New Roman" w:eastAsia="Times New Roman" w:hAnsi="Times New Roman" w:cs="Times New Roman"/>
          <w:sz w:val="28"/>
          <w:szCs w:val="28"/>
          <w:bdr w:val="none" w:sz="0" w:space="0" w:color="auto" w:frame="1"/>
          <w:lang w:eastAsia="ru-RU"/>
        </w:rPr>
      </w:pPr>
      <w:r w:rsidRPr="00EA6B1F">
        <w:rPr>
          <w:rFonts w:ascii="Times New Roman" w:eastAsia="Times New Roman" w:hAnsi="Times New Roman" w:cs="Times New Roman"/>
          <w:sz w:val="28"/>
          <w:szCs w:val="28"/>
          <w:bdr w:val="none" w:sz="0" w:space="0" w:color="auto" w:frame="1"/>
          <w:lang w:eastAsia="ru-RU"/>
        </w:rPr>
        <w:lastRenderedPageBreak/>
        <w:t>Навчальний заклад укомплектований штатом кухарів . Поточні ремонти у приміщеннях їдальні та харчоблоку, ремонт та заміна технологічного обладнання, заміна посуду здійснювалася за рахунок бюджетних коштів. Протягом року адміністрацією закладу та органами громадського самоврядування  здійснювалися перевірки організації та якості харчування.</w:t>
      </w:r>
    </w:p>
    <w:p w:rsidR="00EA6B1F" w:rsidRPr="00EA6B1F" w:rsidRDefault="00EA6B1F" w:rsidP="00EA6B1F">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Необхідними складовими процесу організації харчування у закладі  є:</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видання відповідних наказів;</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затвердження списку дітей пільгової категорії;</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відпрацювання режиму і графіка харчування дітей;</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приймання продуктів харчування і продовольчої сировини гарантованої якості;</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складання меню-розкладу;</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виготовлення страв;</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проведення реалізації готових страв;</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ведення обліку дітей, які отримують безкоштовне гаряче харчування, а також гаряче харчування за кошти батьків; дітей , які потребують дієтичного харчування;</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контроль за харчуванням з боку адміністрації, класних керівників, батьків учнів;</w:t>
      </w:r>
    </w:p>
    <w:p w:rsidR="00EA6B1F" w:rsidRPr="00EA6B1F" w:rsidRDefault="00EA6B1F" w:rsidP="00287472">
      <w:pPr>
        <w:numPr>
          <w:ilvl w:val="0"/>
          <w:numId w:val="6"/>
        </w:numPr>
        <w:shd w:val="clear" w:color="auto" w:fill="FFFFFF"/>
        <w:spacing w:before="100" w:after="0" w:line="240" w:lineRule="auto"/>
        <w:ind w:left="0" w:firstLine="567"/>
        <w:contextualSpacing/>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інформування батьків  під час проведення батьківських зборів про організацію харчування дітей у закладі.</w:t>
      </w:r>
    </w:p>
    <w:p w:rsidR="00EA6B1F" w:rsidRPr="00EA6B1F" w:rsidRDefault="00EA6B1F" w:rsidP="00EA6B1F">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Продукти харчування  та продовольча сировина надходять  до навчального  закладу разом із супровідними документами, які свідчать про їх походження та якість (накладні, сертифікати відповідності, висновки санітарно-епідеміологічного експертизи). Облік дітей, охоплених безкоштовним харчуванням, та за кошти батьків здійснюється класними керівниками, які вчасно повідомляють про наявність учнів особу, відповідальну за організацію харчування. </w:t>
      </w:r>
    </w:p>
    <w:p w:rsidR="00EA6B1F" w:rsidRDefault="00EA6B1F" w:rsidP="00EA6B1F">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EA6B1F">
        <w:rPr>
          <w:rFonts w:ascii="Times New Roman" w:eastAsia="Times New Roman" w:hAnsi="Times New Roman" w:cs="Times New Roman"/>
          <w:sz w:val="28"/>
          <w:szCs w:val="28"/>
          <w:lang w:eastAsia="ru-RU"/>
        </w:rPr>
        <w:t xml:space="preserve">В їдальні </w:t>
      </w:r>
      <w:r w:rsidR="003C5EB7">
        <w:rPr>
          <w:rFonts w:ascii="Times New Roman" w:eastAsia="Times New Roman" w:hAnsi="Times New Roman" w:cs="Times New Roman"/>
          <w:sz w:val="28"/>
          <w:szCs w:val="28"/>
          <w:lang w:eastAsia="ru-RU"/>
        </w:rPr>
        <w:t xml:space="preserve">закладу освіти </w:t>
      </w:r>
      <w:r w:rsidRPr="00EA6B1F">
        <w:rPr>
          <w:rFonts w:ascii="Times New Roman" w:eastAsia="Times New Roman" w:hAnsi="Times New Roman" w:cs="Times New Roman"/>
          <w:sz w:val="28"/>
          <w:szCs w:val="28"/>
          <w:lang w:eastAsia="ru-RU"/>
        </w:rPr>
        <w:t xml:space="preserve">не допускається використання продуктів харчування без відповідного сертифікату якості; реалізація страв та виробів, продуктів харчування, які не допускаються в дитячому харчуванні, використання обладнання та інвентарю  не за призначенням. </w:t>
      </w:r>
      <w:r w:rsidR="0094798E">
        <w:rPr>
          <w:rFonts w:ascii="Times New Roman" w:eastAsia="Times New Roman" w:hAnsi="Times New Roman" w:cs="Times New Roman"/>
          <w:sz w:val="28"/>
          <w:szCs w:val="28"/>
          <w:lang w:eastAsia="ru-RU"/>
        </w:rPr>
        <w:t xml:space="preserve">Щомісяця </w:t>
      </w:r>
      <w:r w:rsidRPr="00EA6B1F">
        <w:rPr>
          <w:rFonts w:ascii="Times New Roman" w:eastAsia="Times New Roman" w:hAnsi="Times New Roman" w:cs="Times New Roman"/>
          <w:sz w:val="28"/>
          <w:szCs w:val="28"/>
          <w:lang w:eastAsia="ru-RU"/>
        </w:rPr>
        <w:t xml:space="preserve">перевіряється стан організації харчування в закладі, за результатами перевірки складено акти перевірки, які затверджені директором. Обов’язково в закладі ведеться щоденний облік харчування дітей за бюджетні кошти , згідно акту та журналу обліку харчування. </w:t>
      </w:r>
    </w:p>
    <w:p w:rsidR="00F51FD2" w:rsidRPr="00F51FD2" w:rsidRDefault="003F36A7" w:rsidP="00F51FD2">
      <w:pPr>
        <w:shd w:val="clear" w:color="auto" w:fill="FFFFFF"/>
        <w:spacing w:after="0" w:line="240" w:lineRule="auto"/>
        <w:ind w:firstLine="709"/>
        <w:jc w:val="both"/>
        <w:rPr>
          <w:rFonts w:ascii="Times New Roman" w:eastAsia="Times New Roman" w:hAnsi="Times New Roman" w:cs="Times New Roman"/>
          <w:b/>
          <w:color w:val="00B0F0"/>
          <w:sz w:val="28"/>
          <w:szCs w:val="28"/>
          <w:lang w:eastAsia="ru-RU"/>
        </w:rPr>
      </w:pPr>
      <w:r w:rsidRPr="003F36A7">
        <w:rPr>
          <w:rFonts w:ascii="Times New Roman" w:eastAsia="Times New Roman" w:hAnsi="Times New Roman" w:cs="Times New Roman"/>
          <w:b/>
          <w:color w:val="002060"/>
          <w:sz w:val="28"/>
          <w:szCs w:val="28"/>
          <w:lang w:eastAsia="ru-RU"/>
        </w:rPr>
        <w:t xml:space="preserve">Стратегічна ціль: </w:t>
      </w:r>
      <w:r w:rsidR="00F51FD2" w:rsidRPr="003F36A7">
        <w:rPr>
          <w:rFonts w:ascii="Times New Roman" w:eastAsia="Times New Roman" w:hAnsi="Times New Roman" w:cs="Times New Roman"/>
          <w:b/>
          <w:caps/>
          <w:color w:val="00B0F0"/>
          <w:sz w:val="28"/>
          <w:szCs w:val="28"/>
          <w:lang w:eastAsia="ru-RU"/>
        </w:rPr>
        <w:t>підвезення учнів</w:t>
      </w:r>
      <w:r w:rsidR="00F51FD2" w:rsidRPr="00F51FD2">
        <w:rPr>
          <w:rFonts w:ascii="Times New Roman" w:eastAsia="Times New Roman" w:hAnsi="Times New Roman" w:cs="Times New Roman"/>
          <w:b/>
          <w:color w:val="00B0F0"/>
          <w:sz w:val="28"/>
          <w:szCs w:val="28"/>
          <w:lang w:eastAsia="ru-RU"/>
        </w:rPr>
        <w:t xml:space="preserve"> </w:t>
      </w:r>
    </w:p>
    <w:p w:rsidR="00F51FD2" w:rsidRPr="00383AE4"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t xml:space="preserve">Відповідно до  ст. 56 Закону України «Про освіту», ст.36 Закону України «Про повну загальну середню освіту» та ст. 32 Закону України «Про місцеве самоврядування в Україні» забезпечується організований </w:t>
      </w:r>
      <w:r w:rsidRPr="00383AE4">
        <w:rPr>
          <w:rFonts w:ascii="Times New Roman" w:eastAsia="Times New Roman" w:hAnsi="Times New Roman" w:cs="Times New Roman"/>
          <w:sz w:val="28"/>
          <w:szCs w:val="28"/>
          <w:lang w:eastAsia="ru-RU"/>
        </w:rPr>
        <w:t xml:space="preserve">підвіз </w:t>
      </w:r>
      <w:r w:rsidR="0094798E" w:rsidRPr="00383AE4">
        <w:rPr>
          <w:rFonts w:ascii="Times New Roman" w:eastAsia="Times New Roman" w:hAnsi="Times New Roman" w:cs="Times New Roman"/>
          <w:sz w:val="28"/>
          <w:szCs w:val="28"/>
          <w:lang w:eastAsia="ru-RU"/>
        </w:rPr>
        <w:t xml:space="preserve">51 </w:t>
      </w:r>
      <w:r w:rsidRPr="00383AE4">
        <w:rPr>
          <w:rFonts w:ascii="Times New Roman" w:eastAsia="Times New Roman" w:hAnsi="Times New Roman" w:cs="Times New Roman"/>
          <w:sz w:val="28"/>
          <w:szCs w:val="28"/>
          <w:lang w:eastAsia="ru-RU"/>
        </w:rPr>
        <w:t>д</w:t>
      </w:r>
      <w:r w:rsidR="0094798E" w:rsidRPr="00383AE4">
        <w:rPr>
          <w:rFonts w:ascii="Times New Roman" w:eastAsia="Times New Roman" w:hAnsi="Times New Roman" w:cs="Times New Roman"/>
          <w:sz w:val="28"/>
          <w:szCs w:val="28"/>
          <w:lang w:eastAsia="ru-RU"/>
        </w:rPr>
        <w:t>итини</w:t>
      </w:r>
      <w:r w:rsidRPr="00383AE4">
        <w:rPr>
          <w:rFonts w:ascii="Times New Roman" w:eastAsia="Times New Roman" w:hAnsi="Times New Roman" w:cs="Times New Roman"/>
          <w:sz w:val="28"/>
          <w:szCs w:val="28"/>
          <w:lang w:eastAsia="ru-RU"/>
        </w:rPr>
        <w:t xml:space="preserve"> із </w:t>
      </w:r>
      <w:r w:rsidR="0094798E" w:rsidRPr="00383AE4">
        <w:rPr>
          <w:rFonts w:ascii="Times New Roman" w:eastAsia="Times New Roman" w:hAnsi="Times New Roman" w:cs="Times New Roman"/>
          <w:sz w:val="28"/>
          <w:szCs w:val="28"/>
          <w:lang w:eastAsia="ru-RU"/>
        </w:rPr>
        <w:t>4</w:t>
      </w:r>
      <w:r w:rsidRPr="00383AE4">
        <w:rPr>
          <w:rFonts w:ascii="Times New Roman" w:eastAsia="Times New Roman" w:hAnsi="Times New Roman" w:cs="Times New Roman"/>
          <w:sz w:val="28"/>
          <w:szCs w:val="28"/>
          <w:lang w:eastAsia="ru-RU"/>
        </w:rPr>
        <w:t xml:space="preserve"> населених пунктів, а також підвезення </w:t>
      </w:r>
      <w:r w:rsidR="0094798E" w:rsidRPr="00383AE4">
        <w:rPr>
          <w:rFonts w:ascii="Times New Roman" w:eastAsia="Times New Roman" w:hAnsi="Times New Roman" w:cs="Times New Roman"/>
          <w:sz w:val="28"/>
          <w:szCs w:val="28"/>
          <w:lang w:eastAsia="ru-RU"/>
        </w:rPr>
        <w:t>4</w:t>
      </w:r>
      <w:r w:rsidRPr="00383AE4">
        <w:rPr>
          <w:rFonts w:ascii="Times New Roman" w:eastAsia="Times New Roman" w:hAnsi="Times New Roman" w:cs="Times New Roman"/>
          <w:sz w:val="28"/>
          <w:szCs w:val="28"/>
          <w:lang w:eastAsia="ru-RU"/>
        </w:rPr>
        <w:t xml:space="preserve"> педагогів шкільним автобус</w:t>
      </w:r>
      <w:r w:rsidR="00EA5C18" w:rsidRPr="00383AE4">
        <w:rPr>
          <w:rFonts w:ascii="Times New Roman" w:eastAsia="Times New Roman" w:hAnsi="Times New Roman" w:cs="Times New Roman"/>
          <w:sz w:val="28"/>
          <w:szCs w:val="28"/>
          <w:lang w:eastAsia="ru-RU"/>
        </w:rPr>
        <w:t>ом</w:t>
      </w:r>
      <w:r w:rsidRPr="00383AE4">
        <w:rPr>
          <w:rFonts w:ascii="Times New Roman" w:eastAsia="Times New Roman" w:hAnsi="Times New Roman" w:cs="Times New Roman"/>
          <w:sz w:val="28"/>
          <w:szCs w:val="28"/>
          <w:lang w:eastAsia="ru-RU"/>
        </w:rPr>
        <w:t>. З метою практичної реалізації цього питання було:</w:t>
      </w:r>
    </w:p>
    <w:p w:rsidR="00F51FD2" w:rsidRPr="00F51FD2"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t>- розроблено та затвер</w:t>
      </w:r>
      <w:r w:rsidR="0094798E">
        <w:rPr>
          <w:rFonts w:ascii="Times New Roman" w:eastAsia="Times New Roman" w:hAnsi="Times New Roman" w:cs="Times New Roman"/>
          <w:sz w:val="28"/>
          <w:szCs w:val="28"/>
          <w:lang w:eastAsia="ru-RU"/>
        </w:rPr>
        <w:t>джено графіки маршрутів шкільного автобуса</w:t>
      </w:r>
      <w:r w:rsidRPr="00F51FD2">
        <w:rPr>
          <w:rFonts w:ascii="Times New Roman" w:eastAsia="Times New Roman" w:hAnsi="Times New Roman" w:cs="Times New Roman"/>
          <w:sz w:val="28"/>
          <w:szCs w:val="28"/>
          <w:lang w:eastAsia="ru-RU"/>
        </w:rPr>
        <w:t xml:space="preserve"> на 202</w:t>
      </w:r>
      <w:r w:rsidR="00EA5C18">
        <w:rPr>
          <w:rFonts w:ascii="Times New Roman" w:eastAsia="Times New Roman" w:hAnsi="Times New Roman" w:cs="Times New Roman"/>
          <w:sz w:val="28"/>
          <w:szCs w:val="28"/>
          <w:lang w:eastAsia="ru-RU"/>
        </w:rPr>
        <w:t>4</w:t>
      </w:r>
      <w:r w:rsidRPr="00F51FD2">
        <w:rPr>
          <w:rFonts w:ascii="Times New Roman" w:eastAsia="Times New Roman" w:hAnsi="Times New Roman" w:cs="Times New Roman"/>
          <w:sz w:val="28"/>
          <w:szCs w:val="28"/>
          <w:lang w:eastAsia="ru-RU"/>
        </w:rPr>
        <w:t>/202</w:t>
      </w:r>
      <w:r w:rsidR="00EA5C18">
        <w:rPr>
          <w:rFonts w:ascii="Times New Roman" w:eastAsia="Times New Roman" w:hAnsi="Times New Roman" w:cs="Times New Roman"/>
          <w:sz w:val="28"/>
          <w:szCs w:val="28"/>
          <w:lang w:eastAsia="ru-RU"/>
        </w:rPr>
        <w:t>5</w:t>
      </w:r>
      <w:r w:rsidRPr="00F51FD2">
        <w:rPr>
          <w:rFonts w:ascii="Times New Roman" w:eastAsia="Times New Roman" w:hAnsi="Times New Roman" w:cs="Times New Roman"/>
          <w:sz w:val="28"/>
          <w:szCs w:val="28"/>
          <w:lang w:eastAsia="ru-RU"/>
        </w:rPr>
        <w:t xml:space="preserve"> навчальний рік;</w:t>
      </w:r>
    </w:p>
    <w:p w:rsidR="00F51FD2" w:rsidRPr="00F51FD2"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lastRenderedPageBreak/>
        <w:t>- визначено кількість учнів, які проживають за межами пішохідної доступності (більше 3 км) і складено списки, які затверджено директором закладу;</w:t>
      </w:r>
    </w:p>
    <w:p w:rsidR="00F51FD2" w:rsidRPr="00F51FD2"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t>- призначено наказами відповідальних вчителів за безпеку життєдіяльності учнів під час перевезення;</w:t>
      </w:r>
    </w:p>
    <w:p w:rsidR="00F51FD2" w:rsidRPr="00F51FD2"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t>- проведено з воді</w:t>
      </w:r>
      <w:r w:rsidR="00EA5C18">
        <w:rPr>
          <w:rFonts w:ascii="Times New Roman" w:eastAsia="Times New Roman" w:hAnsi="Times New Roman" w:cs="Times New Roman"/>
          <w:sz w:val="28"/>
          <w:szCs w:val="28"/>
          <w:lang w:eastAsia="ru-RU"/>
        </w:rPr>
        <w:t>єм</w:t>
      </w:r>
      <w:r w:rsidRPr="00F51FD2">
        <w:rPr>
          <w:rFonts w:ascii="Times New Roman" w:eastAsia="Times New Roman" w:hAnsi="Times New Roman" w:cs="Times New Roman"/>
          <w:sz w:val="28"/>
          <w:szCs w:val="28"/>
          <w:lang w:eastAsia="ru-RU"/>
        </w:rPr>
        <w:t xml:space="preserve"> шкільн</w:t>
      </w:r>
      <w:r w:rsidR="00EA5C18">
        <w:rPr>
          <w:rFonts w:ascii="Times New Roman" w:eastAsia="Times New Roman" w:hAnsi="Times New Roman" w:cs="Times New Roman"/>
          <w:sz w:val="28"/>
          <w:szCs w:val="28"/>
          <w:lang w:eastAsia="ru-RU"/>
        </w:rPr>
        <w:t>ого</w:t>
      </w:r>
      <w:r w:rsidRPr="00F51FD2">
        <w:rPr>
          <w:rFonts w:ascii="Times New Roman" w:eastAsia="Times New Roman" w:hAnsi="Times New Roman" w:cs="Times New Roman"/>
          <w:sz w:val="28"/>
          <w:szCs w:val="28"/>
          <w:lang w:eastAsia="ru-RU"/>
        </w:rPr>
        <w:t xml:space="preserve"> автобус</w:t>
      </w:r>
      <w:r w:rsidR="00EA5C18">
        <w:rPr>
          <w:rFonts w:ascii="Times New Roman" w:eastAsia="Times New Roman" w:hAnsi="Times New Roman" w:cs="Times New Roman"/>
          <w:sz w:val="28"/>
          <w:szCs w:val="28"/>
          <w:lang w:eastAsia="ru-RU"/>
        </w:rPr>
        <w:t>а</w:t>
      </w:r>
      <w:r w:rsidRPr="00F51FD2">
        <w:rPr>
          <w:rFonts w:ascii="Times New Roman" w:eastAsia="Times New Roman" w:hAnsi="Times New Roman" w:cs="Times New Roman"/>
          <w:sz w:val="28"/>
          <w:szCs w:val="28"/>
          <w:lang w:eastAsia="ru-RU"/>
        </w:rPr>
        <w:t xml:space="preserve"> цільові інструктажі по правилам перевезення дітей;</w:t>
      </w:r>
    </w:p>
    <w:p w:rsidR="00F51FD2" w:rsidRPr="00F51FD2" w:rsidRDefault="00F51FD2" w:rsidP="00F51FD2">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F51FD2">
        <w:rPr>
          <w:rFonts w:ascii="Times New Roman" w:eastAsia="Times New Roman" w:hAnsi="Times New Roman" w:cs="Times New Roman"/>
          <w:sz w:val="28"/>
          <w:szCs w:val="28"/>
          <w:lang w:eastAsia="ru-RU"/>
        </w:rPr>
        <w:t>- організовано щоденне медичне обстеження водіїв перед виїздом та пер</w:t>
      </w:r>
      <w:r w:rsidR="0094798E">
        <w:rPr>
          <w:rFonts w:ascii="Times New Roman" w:eastAsia="Times New Roman" w:hAnsi="Times New Roman" w:cs="Times New Roman"/>
          <w:sz w:val="28"/>
          <w:szCs w:val="28"/>
          <w:lang w:eastAsia="ru-RU"/>
        </w:rPr>
        <w:t>евірку технічного стану шкільного автобусу</w:t>
      </w:r>
      <w:r w:rsidRPr="00F51FD2">
        <w:rPr>
          <w:rFonts w:ascii="Times New Roman" w:eastAsia="Times New Roman" w:hAnsi="Times New Roman" w:cs="Times New Roman"/>
          <w:sz w:val="28"/>
          <w:szCs w:val="28"/>
          <w:lang w:eastAsia="ru-RU"/>
        </w:rPr>
        <w:t>.</w:t>
      </w:r>
    </w:p>
    <w:p w:rsidR="003C5EB7" w:rsidRDefault="00A41BCB" w:rsidP="00EA6B1F">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Виходячи з вище сказаного</w:t>
      </w:r>
      <w:r w:rsidR="003C5EB7">
        <w:rPr>
          <w:rFonts w:ascii="Times New Roman" w:eastAsia="Times New Roman" w:hAnsi="Times New Roman" w:cs="Times New Roman"/>
          <w:sz w:val="28"/>
          <w:szCs w:val="28"/>
          <w:lang w:eastAsia="ru-RU"/>
        </w:rPr>
        <w:t>, можна зробити висновок, що з</w:t>
      </w:r>
      <w:r w:rsidR="008665E6" w:rsidRPr="008665E6">
        <w:rPr>
          <w:rFonts w:ascii="Times New Roman" w:eastAsia="Times New Roman" w:hAnsi="Times New Roman" w:cs="Times New Roman"/>
          <w:sz w:val="28"/>
          <w:szCs w:val="28"/>
          <w:lang w:eastAsia="ru-RU"/>
        </w:rPr>
        <w:t xml:space="preserve">аклад освіти забезпечує максимально зручне для всіх учасників освітнього процесу середовище, яке відповідає основним принципам інклюзії, рівності та поваги до прав людини. Здійснюються заходи, які сприяють облаштуванню та обладнанню навчальних приміщень з урахуванням принципів універсального дизайну або розумного пристосування. Приміщення і територія адаптовані до використання всіма учасниками освітнього процесу. Облаштування освітнього середовища </w:t>
      </w:r>
      <w:r w:rsidR="003C5EB7">
        <w:rPr>
          <w:rFonts w:ascii="Times New Roman" w:eastAsia="Times New Roman" w:hAnsi="Times New Roman" w:cs="Times New Roman"/>
          <w:sz w:val="28"/>
          <w:szCs w:val="28"/>
          <w:lang w:eastAsia="ru-RU"/>
        </w:rPr>
        <w:t>закладу освіти</w:t>
      </w:r>
      <w:r w:rsidR="008665E6" w:rsidRPr="008665E6">
        <w:rPr>
          <w:rFonts w:ascii="Times New Roman" w:eastAsia="Times New Roman" w:hAnsi="Times New Roman" w:cs="Times New Roman"/>
          <w:sz w:val="28"/>
          <w:szCs w:val="28"/>
          <w:lang w:eastAsia="ru-RU"/>
        </w:rPr>
        <w:t xml:space="preserve"> є частиною стратегії розвитку закладу. У закладі освіти застосовуються освітні технології та методики, які максимально враховують особливості дітей з особливими освітніми потребами та допомагають їм безболісно інтегруватись до дитячого колективу. </w:t>
      </w:r>
    </w:p>
    <w:p w:rsidR="008665E6" w:rsidRPr="00EA6B1F" w:rsidRDefault="008665E6" w:rsidP="00EA6B1F">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8665E6">
        <w:rPr>
          <w:rFonts w:ascii="Times New Roman" w:eastAsia="Times New Roman" w:hAnsi="Times New Roman" w:cs="Times New Roman"/>
          <w:sz w:val="28"/>
          <w:szCs w:val="28"/>
          <w:lang w:eastAsia="ru-RU"/>
        </w:rPr>
        <w:t xml:space="preserve">Освітнє середовище закладу освіти мотивує учнів до оволодіння ключовими компетентностями та наскрізними уміннями, ведення здорового способу життя. Під час освітнього процесу здійснюється формування навичок здорового способу життя та екологічно доцільної поведінки учнів. У змісті викладацької діяльності простежується формування навичок здорового способу життя, інтеграції здоров’язбережувальної та екологічної компетентностей. Обладнання і засоби навчання сприяють оволодінню учнями ключовими компетентностями. Дизайн навчальних приміщень є максимально функціональним та мотивуючим до навчання. </w:t>
      </w:r>
    </w:p>
    <w:p w:rsidR="00FF4360" w:rsidRDefault="00FF4360" w:rsidP="003B226D">
      <w:pPr>
        <w:spacing w:after="0" w:line="240" w:lineRule="auto"/>
        <w:ind w:firstLine="680"/>
        <w:jc w:val="both"/>
        <w:rPr>
          <w:rFonts w:ascii="Times New Roman" w:eastAsia="Calibri" w:hAnsi="Times New Roman" w:cs="Times New Roman"/>
          <w:sz w:val="28"/>
          <w:szCs w:val="28"/>
        </w:rPr>
      </w:pPr>
    </w:p>
    <w:p w:rsidR="00FF4360" w:rsidRDefault="00FF4360" w:rsidP="003B226D">
      <w:pPr>
        <w:spacing w:after="0" w:line="240" w:lineRule="auto"/>
        <w:ind w:firstLine="680"/>
        <w:jc w:val="both"/>
        <w:rPr>
          <w:rFonts w:ascii="Times New Roman" w:eastAsia="Calibri" w:hAnsi="Times New Roman" w:cs="Times New Roman"/>
          <w:sz w:val="28"/>
          <w:szCs w:val="28"/>
        </w:rPr>
      </w:pPr>
    </w:p>
    <w:p w:rsidR="00FF4360" w:rsidRDefault="00FF4360" w:rsidP="003B226D">
      <w:pPr>
        <w:spacing w:after="0" w:line="240" w:lineRule="auto"/>
        <w:ind w:firstLine="680"/>
        <w:jc w:val="both"/>
        <w:rPr>
          <w:rFonts w:ascii="Times New Roman" w:eastAsia="Calibri" w:hAnsi="Times New Roman" w:cs="Times New Roman"/>
          <w:sz w:val="28"/>
          <w:szCs w:val="28"/>
        </w:rPr>
      </w:pPr>
    </w:p>
    <w:p w:rsidR="008665E6" w:rsidRDefault="008665E6" w:rsidP="003B226D">
      <w:pPr>
        <w:spacing w:after="0" w:line="240" w:lineRule="auto"/>
        <w:ind w:firstLine="680"/>
        <w:jc w:val="both"/>
        <w:rPr>
          <w:rFonts w:ascii="Times New Roman" w:eastAsia="Calibri" w:hAnsi="Times New Roman" w:cs="Times New Roman"/>
          <w:sz w:val="28"/>
          <w:szCs w:val="28"/>
        </w:rPr>
      </w:pPr>
      <w:r>
        <w:rPr>
          <w:rFonts w:ascii="Times New Roman" w:eastAsia="Calibri" w:hAnsi="Times New Roman" w:cs="Times New Roman"/>
          <w:sz w:val="28"/>
          <w:szCs w:val="28"/>
        </w:rPr>
        <w:br w:type="page"/>
      </w:r>
    </w:p>
    <w:p w:rsidR="003B226D" w:rsidRDefault="003B226D" w:rsidP="003B226D">
      <w:pPr>
        <w:shd w:val="clear" w:color="auto" w:fill="FFFFFF"/>
        <w:spacing w:after="0" w:line="240" w:lineRule="auto"/>
        <w:ind w:firstLine="709"/>
        <w:rPr>
          <w:rFonts w:ascii="Times New Roman" w:eastAsia="Times New Roman" w:hAnsi="Times New Roman" w:cs="Times New Roman"/>
          <w:b/>
          <w:color w:val="C00000"/>
          <w:sz w:val="28"/>
          <w:szCs w:val="28"/>
        </w:rPr>
      </w:pPr>
      <w:r>
        <w:rPr>
          <w:rFonts w:ascii="Times New Roman" w:eastAsia="Times New Roman" w:hAnsi="Times New Roman" w:cs="Times New Roman"/>
          <w:b/>
          <w:color w:val="002060"/>
          <w:sz w:val="28"/>
          <w:szCs w:val="28"/>
        </w:rPr>
        <w:lastRenderedPageBreak/>
        <w:t xml:space="preserve">РОЗДІЛ ІІ. </w:t>
      </w:r>
      <w:r>
        <w:rPr>
          <w:rFonts w:ascii="Times New Roman" w:eastAsia="Times New Roman" w:hAnsi="Times New Roman" w:cs="Times New Roman"/>
          <w:b/>
          <w:color w:val="C00000"/>
          <w:sz w:val="28"/>
          <w:szCs w:val="28"/>
        </w:rPr>
        <w:t>СИСТЕМА ОЦІНЮВАННЯ ЗДОБУВАЧІВ ОСВІТИ</w:t>
      </w:r>
    </w:p>
    <w:p w:rsidR="003B226D" w:rsidRDefault="003B226D" w:rsidP="003B226D">
      <w:pPr>
        <w:spacing w:after="0" w:line="240" w:lineRule="auto"/>
        <w:ind w:firstLine="709"/>
        <w:jc w:val="both"/>
        <w:rPr>
          <w:rFonts w:ascii="Times New Roman" w:eastAsia="Calibri" w:hAnsi="Times New Roman" w:cs="Times New Roman"/>
          <w:color w:val="0070C0"/>
          <w:sz w:val="28"/>
          <w:szCs w:val="28"/>
        </w:rPr>
      </w:pPr>
      <w:r>
        <w:rPr>
          <w:rFonts w:ascii="Times New Roman" w:eastAsia="Calibri" w:hAnsi="Times New Roman" w:cs="Times New Roman"/>
          <w:b/>
          <w:color w:val="002060"/>
          <w:sz w:val="28"/>
          <w:szCs w:val="28"/>
        </w:rPr>
        <w:t>Стратегічна ціль:</w:t>
      </w:r>
      <w:r>
        <w:rPr>
          <w:rFonts w:ascii="Times New Roman" w:eastAsia="Calibri" w:hAnsi="Times New Roman" w:cs="Times New Roman"/>
          <w:color w:val="002060"/>
          <w:sz w:val="28"/>
          <w:szCs w:val="28"/>
        </w:rPr>
        <w:t xml:space="preserve"> </w:t>
      </w:r>
      <w:r>
        <w:rPr>
          <w:rFonts w:ascii="Times New Roman" w:eastAsia="Calibri" w:hAnsi="Times New Roman" w:cs="Times New Roman"/>
          <w:b/>
          <w:color w:val="0070C0"/>
          <w:sz w:val="28"/>
          <w:szCs w:val="28"/>
        </w:rPr>
        <w:t>СПРАВЕДЛИВЕ І ОБ’ЄКТИВНЕ ОЦІНЮВАННЯ</w:t>
      </w:r>
    </w:p>
    <w:p w:rsidR="00CC3E03" w:rsidRDefault="003B226D" w:rsidP="00BA473E">
      <w:pPr>
        <w:spacing w:after="0" w:line="240" w:lineRule="auto"/>
        <w:ind w:firstLine="68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Прагнемо, щоб здобувачі освіти та їхні батьки вважали, що оцінювання результатів навчання учнів у закладі освіти є справедливим і об’єктивним. </w:t>
      </w:r>
      <w:r w:rsidR="008971ED" w:rsidRPr="008971ED">
        <w:rPr>
          <w:rFonts w:ascii="Times New Roman" w:eastAsia="Calibri" w:hAnsi="Times New Roman" w:cs="Times New Roman"/>
          <w:sz w:val="28"/>
          <w:szCs w:val="28"/>
        </w:rPr>
        <w:t>У закладі освіти розроблено систему освіти, що включає принципи, форми, методи, критерії, процедури та правила оцінювання. Розроблена система ґрунтується на національних критеріях та вимогах оцінювання, враховує національну шкалу оцінювання та відображає культуру оцінювання закладу освіти. Принципи, критерії, процедури та правила оцінювання закладу освіти описано в освітній програмі. Учителі адаптують критерії оцінювання для батьків та учнів, розробляють критерії оцінювання для різних видів діяльності. Критерії оцінювання є доступними та зрозумілими для учнів</w:t>
      </w:r>
      <w:r w:rsidR="008971ED">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Педагогічні працівники в усній формі, на сайті закладу, на інформаційних стендах у навчальних кабінетах та інших приміщеннях закладу знайомили учасників освітнього процесу з критеріями оцінювання. Учні залучаються до спільного розроблення критеріїв оцінювання їхньої діяльності. </w:t>
      </w:r>
    </w:p>
    <w:p w:rsidR="00CC3E03" w:rsidRDefault="003B226D" w:rsidP="00CC3E03">
      <w:pPr>
        <w:spacing w:after="0" w:line="240" w:lineRule="auto"/>
        <w:ind w:firstLine="680"/>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Система оцінювання в закладі освіти ґрунтується на </w:t>
      </w:r>
      <w:r w:rsidR="00CC3E03">
        <w:rPr>
          <w:rFonts w:ascii="Times New Roman" w:eastAsia="Calibri" w:hAnsi="Times New Roman" w:cs="Times New Roman"/>
          <w:sz w:val="28"/>
          <w:szCs w:val="28"/>
        </w:rPr>
        <w:t xml:space="preserve"> особистісному та </w:t>
      </w:r>
      <w:r>
        <w:rPr>
          <w:rFonts w:ascii="Times New Roman" w:eastAsia="Calibri" w:hAnsi="Times New Roman" w:cs="Times New Roman"/>
          <w:sz w:val="28"/>
          <w:szCs w:val="28"/>
        </w:rPr>
        <w:t>компетентнісному підход</w:t>
      </w:r>
      <w:r w:rsidR="00CC3E03">
        <w:rPr>
          <w:rFonts w:ascii="Times New Roman" w:eastAsia="Calibri" w:hAnsi="Times New Roman" w:cs="Times New Roman"/>
          <w:sz w:val="28"/>
          <w:szCs w:val="28"/>
        </w:rPr>
        <w:t>ах, в</w:t>
      </w:r>
      <w:r w:rsidR="00CC3E03" w:rsidRPr="00CC3E03">
        <w:rPr>
          <w:rFonts w:ascii="Times New Roman" w:eastAsia="Calibri" w:hAnsi="Times New Roman" w:cs="Times New Roman"/>
          <w:sz w:val="28"/>
          <w:szCs w:val="28"/>
        </w:rPr>
        <w:t>рахову</w:t>
      </w:r>
      <w:r w:rsidR="00CC3E03">
        <w:rPr>
          <w:rFonts w:ascii="Times New Roman" w:eastAsia="Calibri" w:hAnsi="Times New Roman" w:cs="Times New Roman"/>
          <w:sz w:val="28"/>
          <w:szCs w:val="28"/>
        </w:rPr>
        <w:t>є</w:t>
      </w:r>
      <w:r w:rsidR="00CC3E03" w:rsidRPr="00CC3E03">
        <w:rPr>
          <w:rFonts w:ascii="Times New Roman" w:eastAsia="Calibri" w:hAnsi="Times New Roman" w:cs="Times New Roman"/>
          <w:sz w:val="28"/>
          <w:szCs w:val="28"/>
        </w:rPr>
        <w:t xml:space="preserve"> особливості психофізичного розвитку дітей;</w:t>
      </w:r>
      <w:r w:rsidR="00CC3E03">
        <w:rPr>
          <w:rFonts w:ascii="Times New Roman" w:eastAsia="Calibri" w:hAnsi="Times New Roman" w:cs="Times New Roman"/>
          <w:sz w:val="28"/>
          <w:szCs w:val="28"/>
        </w:rPr>
        <w:t xml:space="preserve"> має</w:t>
      </w:r>
      <w:r w:rsidR="00CC3E03" w:rsidRPr="00CC3E03">
        <w:rPr>
          <w:rFonts w:ascii="Times New Roman" w:eastAsia="Calibri" w:hAnsi="Times New Roman" w:cs="Times New Roman"/>
          <w:sz w:val="28"/>
          <w:szCs w:val="28"/>
        </w:rPr>
        <w:t xml:space="preserve"> у своїй основі чіткі та зрозумілі вимоги до навчальних результатів</w:t>
      </w:r>
      <w:r w:rsidR="00CC3E03">
        <w:rPr>
          <w:rFonts w:ascii="Times New Roman" w:eastAsia="Calibri" w:hAnsi="Times New Roman" w:cs="Times New Roman"/>
          <w:sz w:val="28"/>
          <w:szCs w:val="28"/>
        </w:rPr>
        <w:t xml:space="preserve">,  </w:t>
      </w:r>
      <w:r w:rsidR="00CC3E03" w:rsidRPr="00CC3E03">
        <w:rPr>
          <w:rFonts w:ascii="Times New Roman" w:eastAsia="Calibri" w:hAnsi="Times New Roman" w:cs="Times New Roman"/>
          <w:sz w:val="28"/>
          <w:szCs w:val="28"/>
        </w:rPr>
        <w:t>заохочу</w:t>
      </w:r>
      <w:r w:rsidR="00CC3E03">
        <w:rPr>
          <w:rFonts w:ascii="Times New Roman" w:eastAsia="Calibri" w:hAnsi="Times New Roman" w:cs="Times New Roman"/>
          <w:sz w:val="28"/>
          <w:szCs w:val="28"/>
        </w:rPr>
        <w:t xml:space="preserve">є </w:t>
      </w:r>
      <w:r w:rsidR="00CC3E03" w:rsidRPr="00CC3E03">
        <w:rPr>
          <w:rFonts w:ascii="Times New Roman" w:eastAsia="Calibri" w:hAnsi="Times New Roman" w:cs="Times New Roman"/>
          <w:sz w:val="28"/>
          <w:szCs w:val="28"/>
        </w:rPr>
        <w:t>учнів апробувати різні моделі досягнення результату без</w:t>
      </w:r>
      <w:r w:rsidR="00CC3E03">
        <w:rPr>
          <w:rFonts w:ascii="Times New Roman" w:eastAsia="Calibri" w:hAnsi="Times New Roman" w:cs="Times New Roman"/>
          <w:sz w:val="28"/>
          <w:szCs w:val="28"/>
        </w:rPr>
        <w:t xml:space="preserve"> </w:t>
      </w:r>
      <w:r w:rsidR="00CC3E03" w:rsidRPr="00CC3E03">
        <w:rPr>
          <w:rFonts w:ascii="Times New Roman" w:eastAsia="Calibri" w:hAnsi="Times New Roman" w:cs="Times New Roman"/>
          <w:sz w:val="28"/>
          <w:szCs w:val="28"/>
        </w:rPr>
        <w:t>ризику отримати за це негативну оцінку; розвива</w:t>
      </w:r>
      <w:r w:rsidR="00CC3E03">
        <w:rPr>
          <w:rFonts w:ascii="Times New Roman" w:eastAsia="Calibri" w:hAnsi="Times New Roman" w:cs="Times New Roman"/>
          <w:sz w:val="28"/>
          <w:szCs w:val="28"/>
        </w:rPr>
        <w:t>є</w:t>
      </w:r>
      <w:r w:rsidR="00CC3E03" w:rsidRPr="00CC3E03">
        <w:rPr>
          <w:rFonts w:ascii="Times New Roman" w:eastAsia="Calibri" w:hAnsi="Times New Roman" w:cs="Times New Roman"/>
          <w:sz w:val="28"/>
          <w:szCs w:val="28"/>
        </w:rPr>
        <w:t xml:space="preserve"> в учнів впевненість у своїх здібностях і можливостях</w:t>
      </w:r>
      <w:r w:rsidR="00CC3E03">
        <w:rPr>
          <w:rFonts w:ascii="Times New Roman" w:eastAsia="Calibri" w:hAnsi="Times New Roman" w:cs="Times New Roman"/>
          <w:sz w:val="28"/>
          <w:szCs w:val="28"/>
        </w:rPr>
        <w:t xml:space="preserve"> тощо.</w:t>
      </w:r>
    </w:p>
    <w:p w:rsidR="008971ED" w:rsidRDefault="003B226D" w:rsidP="00BA473E">
      <w:pPr>
        <w:spacing w:after="0" w:line="240" w:lineRule="auto"/>
        <w:ind w:firstLine="680"/>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rPr>
        <w:t xml:space="preserve">Учителі  розробляють компетентнісні завдання для проведення оцінювання, застосовують формувальне оцінювання, що передбачає відстеження індивідуального поступу учня, практикують само та взаємооцінювання. Педагоги застосовують формувальне оцінювання: систематично відстежують та відображають розвиток, процеси навчання і результати навчання кожного учня, регулярно надають учням ефективний зворотний зв’язок щодо їхньої роботи. </w:t>
      </w:r>
      <w:r w:rsidR="00BA473E">
        <w:rPr>
          <w:rFonts w:ascii="Times New Roman" w:eastAsia="Calibri" w:hAnsi="Times New Roman" w:cs="Times New Roman"/>
          <w:sz w:val="28"/>
          <w:szCs w:val="28"/>
        </w:rPr>
        <w:t>Д</w:t>
      </w:r>
      <w:r w:rsidR="00BA473E" w:rsidRPr="00BA473E">
        <w:rPr>
          <w:rFonts w:ascii="Times New Roman" w:eastAsia="Calibri" w:hAnsi="Times New Roman" w:cs="Times New Roman"/>
          <w:sz w:val="28"/>
          <w:szCs w:val="28"/>
        </w:rPr>
        <w:t>ля подальшого прогресу в навчанні учням пропонують види роботи, які відповідають очікуваному розвитку учнів у майбутньому. Педагоги спрямовують учнів до того, щоб вони визначали собі</w:t>
      </w:r>
      <w:r w:rsidR="00BA473E">
        <w:rPr>
          <w:rFonts w:ascii="Times New Roman" w:eastAsia="Calibri" w:hAnsi="Times New Roman" w:cs="Times New Roman"/>
          <w:sz w:val="28"/>
          <w:szCs w:val="28"/>
        </w:rPr>
        <w:t xml:space="preserve"> </w:t>
      </w:r>
      <w:r w:rsidR="00BA473E" w:rsidRPr="00BA473E">
        <w:rPr>
          <w:rFonts w:ascii="Times New Roman" w:eastAsia="Calibri" w:hAnsi="Times New Roman" w:cs="Times New Roman"/>
          <w:sz w:val="28"/>
          <w:szCs w:val="28"/>
        </w:rPr>
        <w:t>освітні цілі, формулювали очікування від власної роботи, у взаємозв’язку з</w:t>
      </w:r>
      <w:r w:rsidR="00BA473E">
        <w:rPr>
          <w:rFonts w:ascii="Times New Roman" w:eastAsia="Calibri" w:hAnsi="Times New Roman" w:cs="Times New Roman"/>
          <w:sz w:val="28"/>
          <w:szCs w:val="28"/>
        </w:rPr>
        <w:t xml:space="preserve"> </w:t>
      </w:r>
      <w:r w:rsidR="00BA473E" w:rsidRPr="00BA473E">
        <w:rPr>
          <w:rFonts w:ascii="Times New Roman" w:eastAsia="Calibri" w:hAnsi="Times New Roman" w:cs="Times New Roman"/>
          <w:sz w:val="28"/>
          <w:szCs w:val="28"/>
        </w:rPr>
        <w:t>цими цілями та очікуваннями здійснювали самооцінювання та взаємне оцінювання результатів навчання.</w:t>
      </w:r>
      <w:r w:rsidR="00BA473E">
        <w:rPr>
          <w:rFonts w:ascii="Times New Roman" w:eastAsia="Calibri" w:hAnsi="Times New Roman" w:cs="Times New Roman"/>
          <w:sz w:val="28"/>
          <w:szCs w:val="28"/>
        </w:rPr>
        <w:t xml:space="preserve"> Р</w:t>
      </w:r>
      <w:r>
        <w:rPr>
          <w:rFonts w:ascii="Times New Roman" w:eastAsia="Calibri" w:hAnsi="Times New Roman" w:cs="Times New Roman"/>
          <w:sz w:val="28"/>
          <w:szCs w:val="28"/>
        </w:rPr>
        <w:t>езультати незалежного оцінювання, зовнішніх та внутрішніх моніторингів корелюємо із результатами підсумкового семестрового та річного оцінювання.</w:t>
      </w:r>
      <w:r w:rsidR="008971ED">
        <w:rPr>
          <w:rFonts w:ascii="Times New Roman" w:eastAsia="Calibri" w:hAnsi="Times New Roman" w:cs="Times New Roman"/>
          <w:sz w:val="28"/>
          <w:szCs w:val="28"/>
        </w:rPr>
        <w:t xml:space="preserve"> </w:t>
      </w:r>
    </w:p>
    <w:p w:rsidR="003B226D" w:rsidRDefault="003B226D" w:rsidP="003B226D">
      <w:pPr>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Упровадження педагогіки партнерства, компетентнісного й інтегративного підходів в освітній процес передбачає активне включення дітей в організацію навчання. Компетентнісне навчання вимагає нових підходів до оцінювання. Орієнтирами для спостереження та оцінювання є вимоги до обов’язкових результатів навчання та компетентностей учнів.</w:t>
      </w:r>
    </w:p>
    <w:p w:rsidR="003B226D" w:rsidRDefault="003B226D" w:rsidP="003B226D">
      <w:pPr>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Навчальні досягнення здобувачів у 1-4 класах підлягають вербальному, формувальному</w:t>
      </w:r>
      <w:r w:rsidR="009D4CCF">
        <w:rPr>
          <w:rFonts w:ascii="Times New Roman" w:eastAsia="Times New Roman" w:hAnsi="Times New Roman" w:cs="Times New Roman"/>
          <w:sz w:val="28"/>
          <w:szCs w:val="28"/>
          <w:lang w:eastAsia="ru-RU"/>
        </w:rPr>
        <w:t xml:space="preserve"> т</w:t>
      </w:r>
      <w:r>
        <w:rPr>
          <w:rFonts w:ascii="Times New Roman" w:eastAsia="Times New Roman" w:hAnsi="Times New Roman" w:cs="Times New Roman"/>
          <w:sz w:val="28"/>
          <w:szCs w:val="28"/>
          <w:lang w:eastAsia="ru-RU"/>
        </w:rPr>
        <w:t>а рівневому оцінюванню.</w:t>
      </w:r>
    </w:p>
    <w:p w:rsidR="003B226D" w:rsidRDefault="003B226D" w:rsidP="003B226D">
      <w:pPr>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Основними видами оцінювання здобувачів освіти є вхідний контроль (проведено у вересні), поточне та підсумкове (тематичне, семестрове, річне). В цьому навчальному році в зв’язку з воєнним часом здобувачі </w:t>
      </w:r>
      <w:r w:rsidR="009D4CCF">
        <w:rPr>
          <w:rFonts w:ascii="Times New Roman" w:eastAsia="Times New Roman" w:hAnsi="Times New Roman" w:cs="Times New Roman"/>
          <w:sz w:val="28"/>
          <w:szCs w:val="28"/>
          <w:lang w:eastAsia="ru-RU"/>
        </w:rPr>
        <w:t xml:space="preserve">початкової, </w:t>
      </w:r>
      <w:r w:rsidR="00BA473E">
        <w:rPr>
          <w:rFonts w:ascii="Times New Roman" w:eastAsia="Times New Roman" w:hAnsi="Times New Roman" w:cs="Times New Roman"/>
          <w:sz w:val="28"/>
          <w:szCs w:val="28"/>
          <w:lang w:eastAsia="ru-RU"/>
        </w:rPr>
        <w:t>базової та повної загальної середньої освіти</w:t>
      </w:r>
      <w:r>
        <w:rPr>
          <w:rFonts w:ascii="Times New Roman" w:eastAsia="Times New Roman" w:hAnsi="Times New Roman" w:cs="Times New Roman"/>
          <w:sz w:val="28"/>
          <w:szCs w:val="28"/>
          <w:lang w:eastAsia="ru-RU"/>
        </w:rPr>
        <w:t xml:space="preserve"> були звільнені від проходження  ДПА.</w:t>
      </w:r>
    </w:p>
    <w:p w:rsidR="003B226D" w:rsidRDefault="003B226D" w:rsidP="003B226D">
      <w:pPr>
        <w:tabs>
          <w:tab w:val="left" w:pos="1210"/>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 закладі освіти використовується поточний контроль шляхом виконання різних видів завдань, передбачених навчальною програмою, у тому числі для самостійної та індивідуальної роботи здобувачів освіти протягом семестру. Поточний контроль здійснюється під час проведення практичних та лабораторних занять, а також за результатами перевірки контрольних, самостійних робіт, індивідуальних завдань тощо.</w:t>
      </w:r>
    </w:p>
    <w:p w:rsidR="003B226D"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Згідно з річним планом роботи </w:t>
      </w:r>
      <w:r w:rsidR="009D4CCF">
        <w:rPr>
          <w:rFonts w:ascii="Times New Roman" w:eastAsia="Times New Roman" w:hAnsi="Times New Roman" w:cs="Times New Roman"/>
          <w:sz w:val="28"/>
          <w:szCs w:val="28"/>
        </w:rPr>
        <w:t>Непедівського ліцею</w:t>
      </w:r>
      <w:r>
        <w:rPr>
          <w:rFonts w:ascii="Times New Roman" w:eastAsia="Times New Roman" w:hAnsi="Times New Roman" w:cs="Times New Roman"/>
          <w:sz w:val="28"/>
          <w:szCs w:val="28"/>
        </w:rPr>
        <w:t xml:space="preserve"> на 202</w:t>
      </w:r>
      <w:r w:rsidR="00EA5C18">
        <w:rPr>
          <w:rFonts w:ascii="Times New Roman" w:eastAsia="Times New Roman" w:hAnsi="Times New Roman" w:cs="Times New Roman"/>
          <w:sz w:val="28"/>
          <w:szCs w:val="28"/>
        </w:rPr>
        <w:t>4</w:t>
      </w:r>
      <w:r>
        <w:rPr>
          <w:rFonts w:ascii="Times New Roman" w:eastAsia="Times New Roman" w:hAnsi="Times New Roman" w:cs="Times New Roman"/>
          <w:sz w:val="28"/>
          <w:szCs w:val="28"/>
        </w:rPr>
        <w:t>/202</w:t>
      </w:r>
      <w:r w:rsidR="00EA5C18">
        <w:rPr>
          <w:rFonts w:ascii="Times New Roman" w:eastAsia="Times New Roman" w:hAnsi="Times New Roman" w:cs="Times New Roman"/>
          <w:sz w:val="28"/>
          <w:szCs w:val="28"/>
        </w:rPr>
        <w:t xml:space="preserve">5 </w:t>
      </w:r>
      <w:r>
        <w:rPr>
          <w:rFonts w:ascii="Times New Roman" w:eastAsia="Times New Roman" w:hAnsi="Times New Roman" w:cs="Times New Roman"/>
          <w:sz w:val="28"/>
          <w:szCs w:val="28"/>
        </w:rPr>
        <w:t>навчальний рік заступником директора з навчально-виховної роботи</w:t>
      </w:r>
      <w:r w:rsidR="00EA5C18">
        <w:rPr>
          <w:rFonts w:ascii="Times New Roman" w:eastAsia="Times New Roman" w:hAnsi="Times New Roman" w:cs="Times New Roman"/>
          <w:sz w:val="28"/>
          <w:szCs w:val="28"/>
        </w:rPr>
        <w:t xml:space="preserve"> Іриною </w:t>
      </w:r>
      <w:r w:rsidR="009D4CCF">
        <w:rPr>
          <w:rFonts w:ascii="Times New Roman" w:eastAsia="Times New Roman" w:hAnsi="Times New Roman" w:cs="Times New Roman"/>
          <w:sz w:val="28"/>
          <w:szCs w:val="28"/>
        </w:rPr>
        <w:t>Акуленко</w:t>
      </w:r>
      <w:r>
        <w:rPr>
          <w:rFonts w:ascii="Times New Roman" w:eastAsia="Times New Roman" w:hAnsi="Times New Roman" w:cs="Times New Roman"/>
          <w:sz w:val="28"/>
          <w:szCs w:val="28"/>
        </w:rPr>
        <w:t xml:space="preserve"> було проведено аналіз досягнень учнів 1-4, 5-11-х класів за 202</w:t>
      </w:r>
      <w:r w:rsidR="009D4CCF">
        <w:rPr>
          <w:rFonts w:ascii="Times New Roman" w:eastAsia="Times New Roman" w:hAnsi="Times New Roman" w:cs="Times New Roman"/>
          <w:sz w:val="28"/>
          <w:szCs w:val="28"/>
        </w:rPr>
        <w:t>4</w:t>
      </w:r>
      <w:r>
        <w:rPr>
          <w:rFonts w:ascii="Times New Roman" w:eastAsia="Times New Roman" w:hAnsi="Times New Roman" w:cs="Times New Roman"/>
          <w:sz w:val="28"/>
          <w:szCs w:val="28"/>
        </w:rPr>
        <w:t>/202</w:t>
      </w:r>
      <w:r w:rsidR="009D4CCF">
        <w:rPr>
          <w:rFonts w:ascii="Times New Roman" w:eastAsia="Times New Roman" w:hAnsi="Times New Roman" w:cs="Times New Roman"/>
          <w:sz w:val="28"/>
          <w:szCs w:val="28"/>
        </w:rPr>
        <w:t>5</w:t>
      </w:r>
      <w:r>
        <w:rPr>
          <w:rFonts w:ascii="Times New Roman" w:eastAsia="Times New Roman" w:hAnsi="Times New Roman" w:cs="Times New Roman"/>
          <w:sz w:val="28"/>
          <w:szCs w:val="28"/>
        </w:rPr>
        <w:t xml:space="preserve"> навчальний рік.</w:t>
      </w:r>
    </w:p>
    <w:p w:rsidR="003B226D" w:rsidRPr="000028B4"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У п</w:t>
      </w:r>
      <w:r w:rsidR="009D4CCF" w:rsidRPr="000028B4">
        <w:rPr>
          <w:rFonts w:ascii="Times New Roman" w:eastAsia="Times New Roman" w:hAnsi="Times New Roman" w:cs="Times New Roman"/>
          <w:sz w:val="28"/>
          <w:szCs w:val="28"/>
        </w:rPr>
        <w:t xml:space="preserve">очаткових класах </w:t>
      </w:r>
      <w:r w:rsidR="005C78DF" w:rsidRPr="000028B4">
        <w:rPr>
          <w:rFonts w:ascii="Times New Roman" w:eastAsia="Times New Roman" w:hAnsi="Times New Roman" w:cs="Times New Roman"/>
          <w:sz w:val="28"/>
          <w:szCs w:val="28"/>
        </w:rPr>
        <w:t xml:space="preserve">Непедівського ліцею </w:t>
      </w:r>
      <w:r w:rsidR="009D4CCF" w:rsidRPr="000028B4">
        <w:rPr>
          <w:rFonts w:ascii="Times New Roman" w:eastAsia="Times New Roman" w:hAnsi="Times New Roman" w:cs="Times New Roman"/>
          <w:sz w:val="28"/>
          <w:szCs w:val="28"/>
        </w:rPr>
        <w:t>навчається 27</w:t>
      </w:r>
      <w:r w:rsidRPr="000028B4">
        <w:rPr>
          <w:rFonts w:ascii="Times New Roman" w:eastAsia="Times New Roman" w:hAnsi="Times New Roman" w:cs="Times New Roman"/>
          <w:sz w:val="28"/>
          <w:szCs w:val="28"/>
        </w:rPr>
        <w:t xml:space="preserve"> учнів,  у 5-9 класах -  </w:t>
      </w:r>
      <w:r w:rsidR="009D4CCF" w:rsidRPr="000028B4">
        <w:rPr>
          <w:rFonts w:ascii="Times New Roman" w:eastAsia="Times New Roman" w:hAnsi="Times New Roman" w:cs="Times New Roman"/>
          <w:sz w:val="28"/>
          <w:szCs w:val="28"/>
        </w:rPr>
        <w:t>40</w:t>
      </w:r>
      <w:r w:rsidRPr="000028B4">
        <w:rPr>
          <w:rFonts w:ascii="Times New Roman" w:eastAsia="Times New Roman" w:hAnsi="Times New Roman" w:cs="Times New Roman"/>
          <w:sz w:val="28"/>
          <w:szCs w:val="28"/>
        </w:rPr>
        <w:t xml:space="preserve"> учні</w:t>
      </w:r>
      <w:r w:rsidR="009D4CCF" w:rsidRPr="000028B4">
        <w:rPr>
          <w:rFonts w:ascii="Times New Roman" w:eastAsia="Times New Roman" w:hAnsi="Times New Roman" w:cs="Times New Roman"/>
          <w:sz w:val="28"/>
          <w:szCs w:val="28"/>
        </w:rPr>
        <w:t>в</w:t>
      </w:r>
      <w:r w:rsidRPr="000028B4">
        <w:rPr>
          <w:rFonts w:ascii="Times New Roman" w:eastAsia="Times New Roman" w:hAnsi="Times New Roman" w:cs="Times New Roman"/>
          <w:sz w:val="28"/>
          <w:szCs w:val="28"/>
        </w:rPr>
        <w:t>, у 10-11 класах –</w:t>
      </w:r>
      <w:r w:rsidR="009D4CCF" w:rsidRPr="000028B4">
        <w:rPr>
          <w:rFonts w:ascii="Times New Roman" w:eastAsia="Times New Roman" w:hAnsi="Times New Roman" w:cs="Times New Roman"/>
          <w:sz w:val="28"/>
          <w:szCs w:val="28"/>
        </w:rPr>
        <w:t>22  учні</w:t>
      </w:r>
      <w:r w:rsidRPr="000028B4">
        <w:rPr>
          <w:rFonts w:ascii="Times New Roman" w:eastAsia="Times New Roman" w:hAnsi="Times New Roman" w:cs="Times New Roman"/>
          <w:sz w:val="28"/>
          <w:szCs w:val="28"/>
        </w:rPr>
        <w:t xml:space="preserve">. </w:t>
      </w:r>
    </w:p>
    <w:p w:rsidR="003B226D" w:rsidRPr="000028B4"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За підсумками аналізу навчальних досягнень 202</w:t>
      </w:r>
      <w:r w:rsidR="009D4CCF" w:rsidRPr="000028B4">
        <w:rPr>
          <w:rFonts w:ascii="Times New Roman" w:eastAsia="Times New Roman" w:hAnsi="Times New Roman" w:cs="Times New Roman"/>
          <w:sz w:val="28"/>
          <w:szCs w:val="28"/>
        </w:rPr>
        <w:t>4</w:t>
      </w:r>
      <w:r w:rsidRPr="000028B4">
        <w:rPr>
          <w:rFonts w:ascii="Times New Roman" w:eastAsia="Times New Roman" w:hAnsi="Times New Roman" w:cs="Times New Roman"/>
          <w:sz w:val="28"/>
          <w:szCs w:val="28"/>
        </w:rPr>
        <w:t>/202</w:t>
      </w:r>
      <w:r w:rsidR="009D4CCF" w:rsidRPr="000028B4">
        <w:rPr>
          <w:rFonts w:ascii="Times New Roman" w:eastAsia="Times New Roman" w:hAnsi="Times New Roman" w:cs="Times New Roman"/>
          <w:sz w:val="28"/>
          <w:szCs w:val="28"/>
        </w:rPr>
        <w:t>5</w:t>
      </w:r>
      <w:r w:rsidRPr="000028B4">
        <w:rPr>
          <w:rFonts w:ascii="Times New Roman" w:eastAsia="Times New Roman" w:hAnsi="Times New Roman" w:cs="Times New Roman"/>
          <w:sz w:val="28"/>
          <w:szCs w:val="28"/>
        </w:rPr>
        <w:t xml:space="preserve"> навчального року із </w:t>
      </w:r>
      <w:r w:rsidR="009D4CCF" w:rsidRPr="000028B4">
        <w:rPr>
          <w:rFonts w:ascii="Times New Roman" w:eastAsia="Times New Roman" w:hAnsi="Times New Roman" w:cs="Times New Roman"/>
          <w:sz w:val="28"/>
          <w:szCs w:val="28"/>
        </w:rPr>
        <w:t>89</w:t>
      </w:r>
      <w:r w:rsidRPr="000028B4">
        <w:rPr>
          <w:rFonts w:ascii="Times New Roman" w:eastAsia="Times New Roman" w:hAnsi="Times New Roman" w:cs="Times New Roman"/>
          <w:sz w:val="28"/>
          <w:szCs w:val="28"/>
        </w:rPr>
        <w:t xml:space="preserve"> учнів 1- 11 класів:</w:t>
      </w:r>
    </w:p>
    <w:p w:rsidR="003B226D" w:rsidRPr="000028B4"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xml:space="preserve">-   </w:t>
      </w:r>
      <w:r w:rsidR="005C78DF" w:rsidRPr="000028B4">
        <w:rPr>
          <w:rFonts w:ascii="Times New Roman" w:eastAsia="Times New Roman" w:hAnsi="Times New Roman" w:cs="Times New Roman"/>
          <w:sz w:val="28"/>
          <w:szCs w:val="28"/>
        </w:rPr>
        <w:t>12</w:t>
      </w:r>
      <w:r w:rsidRPr="000028B4">
        <w:rPr>
          <w:rFonts w:ascii="Times New Roman" w:eastAsia="Times New Roman" w:hAnsi="Times New Roman" w:cs="Times New Roman"/>
          <w:sz w:val="28"/>
          <w:szCs w:val="28"/>
        </w:rPr>
        <w:t xml:space="preserve"> учнів 1-</w:t>
      </w:r>
      <w:r w:rsidR="005C78DF" w:rsidRPr="000028B4">
        <w:rPr>
          <w:rFonts w:ascii="Times New Roman" w:eastAsia="Times New Roman" w:hAnsi="Times New Roman" w:cs="Times New Roman"/>
          <w:sz w:val="28"/>
          <w:szCs w:val="28"/>
        </w:rPr>
        <w:t xml:space="preserve">2  класів  оцінені вербально, </w:t>
      </w:r>
      <w:r w:rsidRPr="000028B4">
        <w:rPr>
          <w:rFonts w:ascii="Times New Roman" w:eastAsia="Times New Roman" w:hAnsi="Times New Roman" w:cs="Times New Roman"/>
          <w:sz w:val="28"/>
          <w:szCs w:val="28"/>
        </w:rPr>
        <w:t xml:space="preserve"> </w:t>
      </w:r>
      <w:r w:rsidR="005C78DF" w:rsidRPr="000028B4">
        <w:rPr>
          <w:rFonts w:ascii="Times New Roman" w:eastAsia="Times New Roman" w:hAnsi="Times New Roman" w:cs="Times New Roman"/>
          <w:sz w:val="28"/>
          <w:szCs w:val="28"/>
        </w:rPr>
        <w:t xml:space="preserve">15 учнів 3-4 класів – рівнево, усім учням </w:t>
      </w:r>
      <w:r w:rsidRPr="000028B4">
        <w:rPr>
          <w:rFonts w:ascii="Times New Roman" w:eastAsia="Times New Roman" w:hAnsi="Times New Roman" w:cs="Times New Roman"/>
          <w:sz w:val="28"/>
          <w:szCs w:val="28"/>
        </w:rPr>
        <w:t xml:space="preserve"> оформлені свідоцтва досягнень;</w:t>
      </w:r>
    </w:p>
    <w:p w:rsidR="003B226D" w:rsidRPr="000028B4"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w:t>
      </w:r>
      <w:r w:rsidR="005C78DF" w:rsidRPr="000028B4">
        <w:rPr>
          <w:rFonts w:ascii="Times New Roman" w:eastAsia="Times New Roman" w:hAnsi="Times New Roman" w:cs="Times New Roman"/>
          <w:sz w:val="28"/>
          <w:szCs w:val="28"/>
        </w:rPr>
        <w:t>83 учні</w:t>
      </w:r>
      <w:r w:rsidRPr="000028B4">
        <w:rPr>
          <w:rFonts w:ascii="Times New Roman" w:eastAsia="Times New Roman" w:hAnsi="Times New Roman" w:cs="Times New Roman"/>
          <w:sz w:val="28"/>
          <w:szCs w:val="28"/>
        </w:rPr>
        <w:t xml:space="preserve"> переведено на наступний рік навчання</w:t>
      </w:r>
      <w:r w:rsidR="005C78DF" w:rsidRPr="000028B4">
        <w:rPr>
          <w:rFonts w:ascii="Times New Roman" w:eastAsia="Times New Roman" w:hAnsi="Times New Roman" w:cs="Times New Roman"/>
          <w:sz w:val="28"/>
          <w:szCs w:val="28"/>
        </w:rPr>
        <w:t>, з них 4- за інклюзивною  формою.</w:t>
      </w:r>
    </w:p>
    <w:p w:rsidR="005C78DF" w:rsidRPr="000028B4" w:rsidRDefault="005C78DF"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У початкових класах Гуровецької філії навчається 23 учні, у 5-9 класах – 37.</w:t>
      </w:r>
    </w:p>
    <w:p w:rsidR="005C78DF" w:rsidRPr="000028B4" w:rsidRDefault="005C78DF"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За підсумками аналізу навчальних досягнень 2024/2025 навчального року із 60 учнів 1-11 класів:</w:t>
      </w:r>
    </w:p>
    <w:p w:rsidR="005C78DF" w:rsidRPr="000028B4" w:rsidRDefault="005C78DF"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- 9 учнів 1-2 класів оцінені вербально, 11 учнів 3-4 класів – рівнево, усім учнням оформлені свідоцтва досягнень;</w:t>
      </w:r>
    </w:p>
    <w:p w:rsidR="005C78DF" w:rsidRPr="000028B4" w:rsidRDefault="005C78DF"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- 59 учнів переведено на наступний рік навчання, 1 учениця залишена на повторний курс;</w:t>
      </w:r>
    </w:p>
    <w:p w:rsidR="005C78DF" w:rsidRPr="000028B4" w:rsidRDefault="005C78DF"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- 1 учень Гуровецької філії Непедівського ліцею отримав свідоцтво про здобуття базової середньої освіти із відзнакою</w:t>
      </w:r>
    </w:p>
    <w:p w:rsidR="00A37E3E" w:rsidRPr="000028B4" w:rsidRDefault="00A37E3E"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xml:space="preserve">Результати </w:t>
      </w:r>
      <w:r w:rsidR="003B226D" w:rsidRPr="000028B4">
        <w:rPr>
          <w:rFonts w:ascii="Times New Roman" w:eastAsia="Times New Roman" w:hAnsi="Times New Roman" w:cs="Times New Roman"/>
          <w:sz w:val="28"/>
          <w:szCs w:val="28"/>
        </w:rPr>
        <w:t xml:space="preserve"> </w:t>
      </w:r>
      <w:r w:rsidRPr="000028B4">
        <w:rPr>
          <w:rFonts w:ascii="Times New Roman" w:eastAsia="Times New Roman" w:hAnsi="Times New Roman" w:cs="Times New Roman"/>
          <w:sz w:val="28"/>
          <w:szCs w:val="28"/>
        </w:rPr>
        <w:t>аналізу успішності здобувачів освіти Непедівського ліцею такі:</w:t>
      </w:r>
    </w:p>
    <w:p w:rsidR="00A37E3E" w:rsidRPr="000028B4" w:rsidRDefault="00A37E3E" w:rsidP="00A37E3E">
      <w:pPr>
        <w:pStyle w:val="aff5"/>
        <w:numPr>
          <w:ilvl w:val="0"/>
          <w:numId w:val="33"/>
        </w:numPr>
        <w:shd w:val="clear" w:color="auto" w:fill="FFFFFF"/>
        <w:tabs>
          <w:tab w:val="left" w:pos="0"/>
        </w:tabs>
        <w:spacing w:after="0" w:line="240" w:lineRule="auto"/>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за рівнями (ступенями) – 5-9 класи (середній рівень – 29 учнів, достатній - 11), 10-11 класи – (середній рівень – 17 учнів, достатній - 5);</w:t>
      </w:r>
    </w:p>
    <w:p w:rsidR="003B226D" w:rsidRPr="000028B4" w:rsidRDefault="00A37E3E" w:rsidP="00A37E3E">
      <w:pPr>
        <w:pStyle w:val="aff5"/>
        <w:numPr>
          <w:ilvl w:val="0"/>
          <w:numId w:val="33"/>
        </w:numPr>
        <w:shd w:val="clear" w:color="auto" w:fill="FFFFFF"/>
        <w:tabs>
          <w:tab w:val="left" w:pos="0"/>
        </w:tabs>
        <w:spacing w:after="0" w:line="240" w:lineRule="auto"/>
        <w:jc w:val="both"/>
        <w:rPr>
          <w:rFonts w:ascii="Times New Roman" w:eastAsia="Times New Roman" w:hAnsi="Times New Roman" w:cs="Times New Roman"/>
          <w:sz w:val="28"/>
          <w:szCs w:val="28"/>
        </w:rPr>
      </w:pPr>
      <w:r w:rsidRPr="000028B4">
        <w:rPr>
          <w:rFonts w:ascii="Times New Roman" w:eastAsia="Times New Roman" w:hAnsi="Times New Roman" w:cs="Times New Roman"/>
          <w:sz w:val="28"/>
          <w:szCs w:val="28"/>
        </w:rPr>
        <w:t xml:space="preserve"> за рівнями (в цілому по закладу освіти) на середньому рівні навчається 46 учнів (74,2 %), на достатньому – 16 учнів (25,8 %). </w:t>
      </w:r>
    </w:p>
    <w:p w:rsidR="003B226D" w:rsidRDefault="003B226D"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Проаналізувавши стан успішності учнів окремо по класах, робимо висновок, що в кожному класі є резерв учнів, які б могли досягти свого основного рівня. </w:t>
      </w:r>
    </w:p>
    <w:p w:rsidR="003B226D" w:rsidRDefault="00A37E3E" w:rsidP="003B226D">
      <w:pPr>
        <w:shd w:val="clear" w:color="auto" w:fill="FFFFFF"/>
        <w:tabs>
          <w:tab w:val="left" w:pos="0"/>
        </w:tabs>
        <w:spacing w:after="0" w:line="240" w:lineRule="auto"/>
        <w:ind w:firstLine="426"/>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З учнями, які мали </w:t>
      </w:r>
      <w:r w:rsidR="003B226D">
        <w:rPr>
          <w:rFonts w:ascii="Times New Roman" w:eastAsia="Times New Roman" w:hAnsi="Times New Roman" w:cs="Times New Roman"/>
          <w:sz w:val="28"/>
          <w:szCs w:val="28"/>
        </w:rPr>
        <w:t xml:space="preserve">бали початкового рівня за результатами  оцінювання </w:t>
      </w:r>
      <w:r>
        <w:rPr>
          <w:rFonts w:ascii="Times New Roman" w:eastAsia="Times New Roman" w:hAnsi="Times New Roman" w:cs="Times New Roman"/>
          <w:sz w:val="28"/>
          <w:szCs w:val="28"/>
        </w:rPr>
        <w:t xml:space="preserve">у І семестрі </w:t>
      </w:r>
      <w:r w:rsidR="003B226D">
        <w:rPr>
          <w:rFonts w:ascii="Times New Roman" w:eastAsia="Times New Roman" w:hAnsi="Times New Roman" w:cs="Times New Roman"/>
          <w:sz w:val="28"/>
          <w:szCs w:val="28"/>
        </w:rPr>
        <w:t xml:space="preserve">були проведені такі види роботи: індивідуальні бесіди з учнями та їх батьками, додаткові заняття з предметів, індивідуальні завдання. </w:t>
      </w:r>
      <w:r w:rsidR="003B226D">
        <w:rPr>
          <w:rFonts w:ascii="Times New Roman" w:eastAsia="Times New Roman" w:hAnsi="Times New Roman" w:cs="Times New Roman"/>
          <w:sz w:val="28"/>
          <w:szCs w:val="28"/>
        </w:rPr>
        <w:lastRenderedPageBreak/>
        <w:t>Розглядалось</w:t>
      </w:r>
      <w:r w:rsidR="003B226D">
        <w:rPr>
          <w:rFonts w:ascii="Times New Roman" w:eastAsia="Times New Roman" w:hAnsi="Times New Roman" w:cs="Times New Roman"/>
          <w:color w:val="000000"/>
          <w:sz w:val="28"/>
          <w:szCs w:val="28"/>
        </w:rPr>
        <w:t xml:space="preserve"> це питання на нараді при директорові й на засіданнях методичних об’єднань, з’ясовувались причини слабкої успішності учнів. Серед них були названі такі:</w:t>
      </w:r>
    </w:p>
    <w:p w:rsidR="003B226D" w:rsidRDefault="003B226D" w:rsidP="00287472">
      <w:pPr>
        <w:numPr>
          <w:ilvl w:val="0"/>
          <w:numId w:val="11"/>
        </w:numPr>
        <w:shd w:val="clear" w:color="auto" w:fill="FFFFFF"/>
        <w:tabs>
          <w:tab w:val="clear" w:pos="720"/>
          <w:tab w:val="left" w:pos="0"/>
        </w:tabs>
        <w:spacing w:after="0"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відсутня система роботи із слабо встигаючими учнями й учнями, які пропускають заняття через хворобу,</w:t>
      </w:r>
    </w:p>
    <w:p w:rsidR="003B226D" w:rsidRDefault="003B226D" w:rsidP="00287472">
      <w:pPr>
        <w:numPr>
          <w:ilvl w:val="0"/>
          <w:numId w:val="11"/>
        </w:numPr>
        <w:shd w:val="clear" w:color="auto" w:fill="FFFFFF"/>
        <w:tabs>
          <w:tab w:val="clear" w:pos="720"/>
          <w:tab w:val="left" w:pos="0"/>
        </w:tabs>
        <w:spacing w:after="0"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недостатній зв’язок учителів із батьками.</w:t>
      </w:r>
    </w:p>
    <w:p w:rsidR="001E7EC4" w:rsidRDefault="001E7EC4" w:rsidP="001E7EC4">
      <w:pPr>
        <w:spacing w:after="0" w:line="240" w:lineRule="auto"/>
        <w:ind w:firstLine="680"/>
        <w:textAlignment w:val="baseline"/>
        <w:rPr>
          <w:rFonts w:ascii="Times New Roman" w:eastAsia="Times New Roman" w:hAnsi="Times New Roman" w:cs="Times New Roman"/>
          <w:b/>
          <w:color w:val="0070C0"/>
          <w:spacing w:val="-5"/>
          <w:sz w:val="28"/>
          <w:szCs w:val="28"/>
          <w:bdr w:val="none" w:sz="0" w:space="0" w:color="auto" w:frame="1"/>
          <w:lang w:eastAsia="ru-RU"/>
        </w:rPr>
      </w:pPr>
      <w:r>
        <w:rPr>
          <w:rFonts w:ascii="Times New Roman" w:eastAsia="Times New Roman" w:hAnsi="Times New Roman" w:cs="Times New Roman"/>
          <w:b/>
          <w:color w:val="0070C0"/>
          <w:spacing w:val="-5"/>
          <w:sz w:val="28"/>
          <w:szCs w:val="28"/>
          <w:bdr w:val="none" w:sz="0" w:space="0" w:color="auto" w:frame="1"/>
          <w:lang w:eastAsia="ru-RU"/>
        </w:rPr>
        <w:t>Мережа класів</w:t>
      </w:r>
    </w:p>
    <w:p w:rsidR="001E7EC4" w:rsidRDefault="001E7EC4" w:rsidP="001E7EC4">
      <w:pPr>
        <w:spacing w:after="0" w:line="240" w:lineRule="auto"/>
        <w:ind w:firstLine="680"/>
        <w:jc w:val="both"/>
        <w:rPr>
          <w:rFonts w:ascii="Times New Roman" w:eastAsia="Calibri" w:hAnsi="Times New Roman" w:cs="Times New Roman"/>
          <w:sz w:val="28"/>
          <w:szCs w:val="28"/>
        </w:rPr>
      </w:pPr>
      <w:r>
        <w:rPr>
          <w:rFonts w:ascii="Times New Roman" w:eastAsia="Times New Roman" w:hAnsi="Times New Roman" w:cs="Times New Roman"/>
          <w:sz w:val="28"/>
          <w:szCs w:val="28"/>
          <w:bdr w:val="none" w:sz="0" w:space="0" w:color="auto" w:frame="1"/>
          <w:lang w:eastAsia="ru-RU"/>
        </w:rPr>
        <w:t>Адміністрацією  та педагогічним колективом закладу освіти проведено певну роботу щодо збереження й розвитку  мережі закладу освіти.</w:t>
      </w:r>
      <w:r>
        <w:rPr>
          <w:rFonts w:ascii="Times New Roman" w:eastAsia="Calibri" w:hAnsi="Times New Roman" w:cs="Times New Roman"/>
          <w:sz w:val="28"/>
          <w:szCs w:val="28"/>
        </w:rPr>
        <w:t xml:space="preserve"> Проектна потужність закладу освіти  – </w:t>
      </w:r>
      <w:r w:rsidR="004C6844">
        <w:rPr>
          <w:rFonts w:ascii="Times New Roman" w:eastAsia="Calibri" w:hAnsi="Times New Roman" w:cs="Times New Roman"/>
          <w:sz w:val="28"/>
          <w:szCs w:val="28"/>
        </w:rPr>
        <w:t>266</w:t>
      </w:r>
      <w:r>
        <w:rPr>
          <w:rFonts w:ascii="Times New Roman" w:eastAsia="Calibri" w:hAnsi="Times New Roman" w:cs="Times New Roman"/>
          <w:sz w:val="28"/>
          <w:szCs w:val="28"/>
        </w:rPr>
        <w:t xml:space="preserve"> учні</w:t>
      </w:r>
      <w:r w:rsidR="004C6844">
        <w:rPr>
          <w:rFonts w:ascii="Times New Roman" w:eastAsia="Calibri" w:hAnsi="Times New Roman" w:cs="Times New Roman"/>
          <w:sz w:val="28"/>
          <w:szCs w:val="28"/>
        </w:rPr>
        <w:t>в</w:t>
      </w:r>
      <w:r>
        <w:rPr>
          <w:rFonts w:ascii="Times New Roman" w:eastAsia="Calibri" w:hAnsi="Times New Roman" w:cs="Times New Roman"/>
          <w:sz w:val="28"/>
          <w:szCs w:val="28"/>
        </w:rPr>
        <w:t>.</w:t>
      </w:r>
    </w:p>
    <w:tbl>
      <w:tblPr>
        <w:tblW w:w="856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9"/>
        <w:gridCol w:w="2105"/>
        <w:gridCol w:w="2061"/>
      </w:tblGrid>
      <w:tr w:rsidR="000028B4" w:rsidRPr="000028B4" w:rsidTr="004A695F">
        <w:tc>
          <w:tcPr>
            <w:tcW w:w="4399" w:type="dxa"/>
            <w:vMerge w:val="restar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rsidR="001E7EC4" w:rsidRPr="000028B4" w:rsidRDefault="001E7EC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Структура контингенту</w:t>
            </w:r>
          </w:p>
        </w:tc>
        <w:tc>
          <w:tcPr>
            <w:tcW w:w="4166" w:type="dxa"/>
            <w:gridSpan w:val="2"/>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rsidR="001E7EC4" w:rsidRPr="000028B4" w:rsidRDefault="001E7EC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Навчальний рік</w:t>
            </w:r>
          </w:p>
        </w:tc>
      </w:tr>
      <w:tr w:rsidR="000028B4" w:rsidRPr="000028B4" w:rsidTr="004A695F">
        <w:tc>
          <w:tcPr>
            <w:tcW w:w="0" w:type="auto"/>
            <w:vMerge/>
            <w:tcBorders>
              <w:top w:val="single" w:sz="4" w:space="0" w:color="auto"/>
              <w:left w:val="single" w:sz="4" w:space="0" w:color="auto"/>
              <w:bottom w:val="single" w:sz="4" w:space="0" w:color="auto"/>
              <w:right w:val="single" w:sz="4" w:space="0" w:color="auto"/>
            </w:tcBorders>
            <w:vAlign w:val="center"/>
            <w:hideMark/>
          </w:tcPr>
          <w:p w:rsidR="001E7EC4" w:rsidRPr="000028B4" w:rsidRDefault="001E7EC4" w:rsidP="004A695F">
            <w:pPr>
              <w:spacing w:after="0"/>
              <w:rPr>
                <w:rFonts w:ascii="Times New Roman" w:eastAsia="Times New Roman" w:hAnsi="Times New Roman" w:cs="Times New Roman"/>
                <w:sz w:val="28"/>
                <w:szCs w:val="28"/>
                <w:lang w:eastAsia="ru-RU"/>
              </w:rPr>
            </w:pPr>
          </w:p>
        </w:tc>
        <w:tc>
          <w:tcPr>
            <w:tcW w:w="2105"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vAlign w:val="center"/>
            <w:hideMark/>
          </w:tcPr>
          <w:p w:rsidR="001E7EC4" w:rsidRPr="000028B4" w:rsidRDefault="001E7EC4" w:rsidP="004A695F">
            <w:pPr>
              <w:spacing w:after="0" w:line="240" w:lineRule="auto"/>
              <w:jc w:val="center"/>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Поточний</w:t>
            </w:r>
          </w:p>
        </w:tc>
        <w:tc>
          <w:tcPr>
            <w:tcW w:w="2061"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vAlign w:val="center"/>
            <w:hideMark/>
          </w:tcPr>
          <w:p w:rsidR="001E7EC4" w:rsidRPr="000028B4" w:rsidRDefault="001E7EC4" w:rsidP="004A695F">
            <w:pPr>
              <w:spacing w:after="0" w:line="240" w:lineRule="auto"/>
              <w:jc w:val="center"/>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Попередній</w:t>
            </w:r>
          </w:p>
        </w:tc>
      </w:tr>
      <w:tr w:rsidR="000028B4" w:rsidRPr="000028B4" w:rsidTr="004A695F">
        <w:tc>
          <w:tcPr>
            <w:tcW w:w="4399"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hideMark/>
          </w:tcPr>
          <w:p w:rsidR="001E7EC4" w:rsidRPr="000028B4" w:rsidRDefault="001E7EC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Кількість учнів</w:t>
            </w:r>
          </w:p>
        </w:tc>
        <w:tc>
          <w:tcPr>
            <w:tcW w:w="2105"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rsidR="001E7EC4" w:rsidRPr="000028B4" w:rsidRDefault="004C684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lang w:eastAsia="ru-RU"/>
              </w:rPr>
              <w:t>93</w:t>
            </w:r>
          </w:p>
        </w:tc>
        <w:tc>
          <w:tcPr>
            <w:tcW w:w="2061" w:type="dxa"/>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rsidR="001E7EC4" w:rsidRPr="000028B4" w:rsidRDefault="004C684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lang w:eastAsia="ru-RU"/>
              </w:rPr>
              <w:t>100</w:t>
            </w:r>
          </w:p>
        </w:tc>
      </w:tr>
      <w:tr w:rsidR="000028B4" w:rsidRPr="000028B4" w:rsidTr="004A695F">
        <w:tc>
          <w:tcPr>
            <w:tcW w:w="4399"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vAlign w:val="center"/>
            <w:hideMark/>
          </w:tcPr>
          <w:p w:rsidR="001E7EC4" w:rsidRPr="000028B4" w:rsidRDefault="001E7EC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bdr w:val="none" w:sz="0" w:space="0" w:color="auto" w:frame="1"/>
                <w:lang w:eastAsia="ru-RU"/>
              </w:rPr>
              <w:t>Загальна кількість класів:</w:t>
            </w:r>
          </w:p>
        </w:tc>
        <w:tc>
          <w:tcPr>
            <w:tcW w:w="2105"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vAlign w:val="center"/>
          </w:tcPr>
          <w:p w:rsidR="001E7EC4" w:rsidRPr="000028B4" w:rsidRDefault="004C684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lang w:eastAsia="ru-RU"/>
              </w:rPr>
              <w:t>11</w:t>
            </w:r>
          </w:p>
        </w:tc>
        <w:tc>
          <w:tcPr>
            <w:tcW w:w="2061"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vAlign w:val="center"/>
          </w:tcPr>
          <w:p w:rsidR="001E7EC4" w:rsidRPr="000028B4" w:rsidRDefault="004C6844" w:rsidP="004A695F">
            <w:pPr>
              <w:spacing w:after="0" w:line="240" w:lineRule="auto"/>
              <w:ind w:firstLine="680"/>
              <w:jc w:val="both"/>
              <w:rPr>
                <w:rFonts w:ascii="Times New Roman" w:eastAsia="Times New Roman" w:hAnsi="Times New Roman" w:cs="Times New Roman"/>
                <w:sz w:val="28"/>
                <w:szCs w:val="28"/>
                <w:lang w:eastAsia="ru-RU"/>
              </w:rPr>
            </w:pPr>
            <w:r w:rsidRPr="000028B4">
              <w:rPr>
                <w:rFonts w:ascii="Times New Roman" w:eastAsia="Times New Roman" w:hAnsi="Times New Roman" w:cs="Times New Roman"/>
                <w:sz w:val="28"/>
                <w:szCs w:val="28"/>
                <w:lang w:eastAsia="ru-RU"/>
              </w:rPr>
              <w:t>11</w:t>
            </w:r>
          </w:p>
        </w:tc>
      </w:tr>
    </w:tbl>
    <w:p w:rsidR="001E7EC4" w:rsidRDefault="001E7EC4" w:rsidP="001E7EC4">
      <w:pPr>
        <w:spacing w:after="0" w:line="240" w:lineRule="auto"/>
        <w:ind w:firstLine="680"/>
        <w:jc w:val="both"/>
        <w:textAlignment w:val="baseline"/>
        <w:rPr>
          <w:rFonts w:ascii="Times New Roman" w:eastAsia="Times New Roman" w:hAnsi="Times New Roman" w:cs="Times New Roman"/>
          <w:sz w:val="28"/>
          <w:szCs w:val="28"/>
          <w:bdr w:val="none" w:sz="0" w:space="0" w:color="auto" w:frame="1"/>
          <w:lang w:eastAsia="ru-RU"/>
        </w:rPr>
      </w:pPr>
    </w:p>
    <w:p w:rsidR="001E7EC4" w:rsidRDefault="001E7EC4" w:rsidP="001E7EC4">
      <w:pPr>
        <w:spacing w:after="0" w:line="240" w:lineRule="auto"/>
        <w:ind w:firstLine="680"/>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Середня наповнюваність класів у 202</w:t>
      </w:r>
      <w:r w:rsidR="002B1196">
        <w:rPr>
          <w:rFonts w:ascii="Times New Roman" w:eastAsia="Times New Roman" w:hAnsi="Times New Roman" w:cs="Times New Roman"/>
          <w:sz w:val="28"/>
          <w:szCs w:val="28"/>
          <w:bdr w:val="none" w:sz="0" w:space="0" w:color="auto" w:frame="1"/>
          <w:lang w:eastAsia="ru-RU"/>
        </w:rPr>
        <w:t>4</w:t>
      </w:r>
      <w:r>
        <w:rPr>
          <w:rFonts w:ascii="Times New Roman" w:eastAsia="Times New Roman" w:hAnsi="Times New Roman" w:cs="Times New Roman"/>
          <w:sz w:val="28"/>
          <w:szCs w:val="28"/>
          <w:bdr w:val="none" w:sz="0" w:space="0" w:color="auto" w:frame="1"/>
          <w:lang w:eastAsia="ru-RU"/>
        </w:rPr>
        <w:t>-202</w:t>
      </w:r>
      <w:r w:rsidR="002B1196">
        <w:rPr>
          <w:rFonts w:ascii="Times New Roman" w:eastAsia="Times New Roman" w:hAnsi="Times New Roman" w:cs="Times New Roman"/>
          <w:sz w:val="28"/>
          <w:szCs w:val="28"/>
          <w:bdr w:val="none" w:sz="0" w:space="0" w:color="auto" w:frame="1"/>
          <w:lang w:eastAsia="ru-RU"/>
        </w:rPr>
        <w:t>5</w:t>
      </w:r>
      <w:r>
        <w:rPr>
          <w:rFonts w:ascii="Times New Roman" w:eastAsia="Times New Roman" w:hAnsi="Times New Roman" w:cs="Times New Roman"/>
          <w:sz w:val="28"/>
          <w:szCs w:val="28"/>
          <w:bdr w:val="none" w:sz="0" w:space="0" w:color="auto" w:frame="1"/>
          <w:lang w:eastAsia="ru-RU"/>
        </w:rPr>
        <w:t xml:space="preserve"> навчальному році становить </w:t>
      </w:r>
      <w:r w:rsidR="004C6844">
        <w:rPr>
          <w:rFonts w:ascii="Times New Roman" w:eastAsia="Times New Roman" w:hAnsi="Times New Roman" w:cs="Times New Roman"/>
          <w:sz w:val="28"/>
          <w:szCs w:val="28"/>
          <w:bdr w:val="none" w:sz="0" w:space="0" w:color="auto" w:frame="1"/>
          <w:lang w:eastAsia="ru-RU"/>
        </w:rPr>
        <w:t>8</w:t>
      </w:r>
      <w:r>
        <w:rPr>
          <w:rFonts w:ascii="Times New Roman" w:eastAsia="Times New Roman" w:hAnsi="Times New Roman" w:cs="Times New Roman"/>
          <w:sz w:val="28"/>
          <w:szCs w:val="28"/>
          <w:bdr w:val="none" w:sz="0" w:space="0" w:color="auto" w:frame="1"/>
          <w:lang w:eastAsia="ru-RU"/>
        </w:rPr>
        <w:t xml:space="preserve"> учні</w:t>
      </w:r>
      <w:r w:rsidR="004C6844">
        <w:rPr>
          <w:rFonts w:ascii="Times New Roman" w:eastAsia="Times New Roman" w:hAnsi="Times New Roman" w:cs="Times New Roman"/>
          <w:sz w:val="28"/>
          <w:szCs w:val="28"/>
          <w:bdr w:val="none" w:sz="0" w:space="0" w:color="auto" w:frame="1"/>
          <w:lang w:eastAsia="ru-RU"/>
        </w:rPr>
        <w:t>в</w:t>
      </w:r>
      <w:r>
        <w:rPr>
          <w:rFonts w:ascii="Times New Roman" w:eastAsia="Times New Roman" w:hAnsi="Times New Roman" w:cs="Times New Roman"/>
          <w:sz w:val="28"/>
          <w:szCs w:val="28"/>
          <w:bdr w:val="none" w:sz="0" w:space="0" w:color="auto" w:frame="1"/>
          <w:lang w:eastAsia="ru-RU"/>
        </w:rPr>
        <w:t>. Основними заходами зі збереження контингенту учнів у 202</w:t>
      </w:r>
      <w:r w:rsidR="002B1196">
        <w:rPr>
          <w:rFonts w:ascii="Times New Roman" w:eastAsia="Times New Roman" w:hAnsi="Times New Roman" w:cs="Times New Roman"/>
          <w:sz w:val="28"/>
          <w:szCs w:val="28"/>
          <w:bdr w:val="none" w:sz="0" w:space="0" w:color="auto" w:frame="1"/>
          <w:lang w:eastAsia="ru-RU"/>
        </w:rPr>
        <w:t>4</w:t>
      </w:r>
      <w:r>
        <w:rPr>
          <w:rFonts w:ascii="Times New Roman" w:eastAsia="Times New Roman" w:hAnsi="Times New Roman" w:cs="Times New Roman"/>
          <w:sz w:val="28"/>
          <w:szCs w:val="28"/>
          <w:bdr w:val="none" w:sz="0" w:space="0" w:color="auto" w:frame="1"/>
          <w:lang w:eastAsia="ru-RU"/>
        </w:rPr>
        <w:t>/202</w:t>
      </w:r>
      <w:r w:rsidR="002B1196">
        <w:rPr>
          <w:rFonts w:ascii="Times New Roman" w:eastAsia="Times New Roman" w:hAnsi="Times New Roman" w:cs="Times New Roman"/>
          <w:sz w:val="28"/>
          <w:szCs w:val="28"/>
          <w:bdr w:val="none" w:sz="0" w:space="0" w:color="auto" w:frame="1"/>
          <w:lang w:eastAsia="ru-RU"/>
        </w:rPr>
        <w:t>5</w:t>
      </w:r>
      <w:r>
        <w:rPr>
          <w:rFonts w:ascii="Times New Roman" w:eastAsia="Times New Roman" w:hAnsi="Times New Roman" w:cs="Times New Roman"/>
          <w:sz w:val="28"/>
          <w:szCs w:val="28"/>
          <w:bdr w:val="none" w:sz="0" w:space="0" w:color="auto" w:frame="1"/>
          <w:lang w:eastAsia="ru-RU"/>
        </w:rPr>
        <w:t xml:space="preserve"> навчальному році були:</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організація обліку дітей та підлітків  на території обслуговування;</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 xml:space="preserve">спільна робота з </w:t>
      </w:r>
      <w:r w:rsidR="002B1196">
        <w:rPr>
          <w:rFonts w:ascii="Times New Roman" w:eastAsia="Times New Roman" w:hAnsi="Times New Roman" w:cs="Times New Roman"/>
          <w:sz w:val="28"/>
          <w:szCs w:val="28"/>
          <w:bdr w:val="none" w:sz="0" w:space="0" w:color="auto" w:frame="1"/>
          <w:lang w:eastAsia="ru-RU"/>
        </w:rPr>
        <w:t>дитячим</w:t>
      </w:r>
      <w:r w:rsidR="004C6844">
        <w:rPr>
          <w:rFonts w:ascii="Times New Roman" w:eastAsia="Times New Roman" w:hAnsi="Times New Roman" w:cs="Times New Roman"/>
          <w:sz w:val="28"/>
          <w:szCs w:val="28"/>
          <w:bdr w:val="none" w:sz="0" w:space="0" w:color="auto" w:frame="1"/>
          <w:lang w:eastAsia="ru-RU"/>
        </w:rPr>
        <w:t xml:space="preserve"> відділенням</w:t>
      </w:r>
      <w:r w:rsidR="002B1196">
        <w:rPr>
          <w:rFonts w:ascii="Times New Roman" w:eastAsia="Times New Roman" w:hAnsi="Times New Roman" w:cs="Times New Roman"/>
          <w:sz w:val="28"/>
          <w:szCs w:val="28"/>
          <w:bdr w:val="none" w:sz="0" w:space="0" w:color="auto" w:frame="1"/>
          <w:lang w:eastAsia="ru-RU"/>
        </w:rPr>
        <w:t xml:space="preserve"> «Світанок»</w:t>
      </w:r>
      <w:r>
        <w:rPr>
          <w:rFonts w:ascii="Times New Roman" w:eastAsia="Times New Roman" w:hAnsi="Times New Roman" w:cs="Times New Roman"/>
          <w:sz w:val="28"/>
          <w:szCs w:val="28"/>
          <w:bdr w:val="none" w:sz="0" w:space="0" w:color="auto" w:frame="1"/>
          <w:lang w:eastAsia="ru-RU"/>
        </w:rPr>
        <w:t>;</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контроль відвідування учнями навчальних занять;</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організація навчання за інклюзивною формою;</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індивідуальна робота з учнями та батьками;</w:t>
      </w:r>
    </w:p>
    <w:p w:rsidR="001E7EC4" w:rsidRDefault="001E7EC4" w:rsidP="001E7EC4">
      <w:pPr>
        <w:numPr>
          <w:ilvl w:val="0"/>
          <w:numId w:val="2"/>
        </w:numPr>
        <w:spacing w:after="0" w:line="240" w:lineRule="auto"/>
        <w:ind w:left="0" w:firstLine="680"/>
        <w:contextualSpacing/>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bdr w:val="none" w:sz="0" w:space="0" w:color="auto" w:frame="1"/>
          <w:lang w:eastAsia="ru-RU"/>
        </w:rPr>
        <w:t>надання закладом якісної освіти.</w:t>
      </w:r>
    </w:p>
    <w:p w:rsidR="001E7EC4" w:rsidRDefault="001E7EC4" w:rsidP="001E7EC4">
      <w:pPr>
        <w:spacing w:after="0" w:line="240" w:lineRule="auto"/>
        <w:ind w:firstLine="680"/>
        <w:contextualSpacing/>
        <w:jc w:val="both"/>
        <w:textAlignment w:val="baseline"/>
        <w:rPr>
          <w:rFonts w:ascii="Times New Roman" w:eastAsia="Times New Roman" w:hAnsi="Times New Roman" w:cs="Times New Roman"/>
          <w:b/>
          <w:color w:val="0070C0"/>
          <w:spacing w:val="-5"/>
          <w:sz w:val="28"/>
          <w:szCs w:val="28"/>
          <w:lang w:eastAsia="ru-RU"/>
        </w:rPr>
      </w:pPr>
      <w:r>
        <w:rPr>
          <w:rFonts w:ascii="Times New Roman" w:eastAsia="Times New Roman" w:hAnsi="Times New Roman" w:cs="Times New Roman"/>
          <w:b/>
          <w:color w:val="0070C0"/>
          <w:spacing w:val="-5"/>
          <w:sz w:val="28"/>
          <w:szCs w:val="28"/>
          <w:bdr w:val="none" w:sz="0" w:space="0" w:color="auto" w:frame="1"/>
          <w:lang w:eastAsia="ru-RU"/>
        </w:rPr>
        <w:t>Аналіз руху учнів</w:t>
      </w:r>
    </w:p>
    <w:tbl>
      <w:tblPr>
        <w:tblStyle w:val="-15"/>
        <w:tblW w:w="8565" w:type="dxa"/>
        <w:jc w:val="center"/>
        <w:tblLook w:val="04A0" w:firstRow="1" w:lastRow="0" w:firstColumn="1" w:lastColumn="0" w:noHBand="0" w:noVBand="1"/>
      </w:tblPr>
      <w:tblGrid>
        <w:gridCol w:w="2100"/>
        <w:gridCol w:w="2035"/>
        <w:gridCol w:w="2330"/>
        <w:gridCol w:w="2100"/>
      </w:tblGrid>
      <w:tr w:rsidR="001E7EC4" w:rsidRPr="008B79C3" w:rsidTr="00285B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00" w:type="dxa"/>
            <w:hideMark/>
          </w:tcPr>
          <w:p w:rsidR="001E7EC4" w:rsidRPr="008B79C3" w:rsidRDefault="001E7EC4" w:rsidP="002F1960">
            <w:pPr>
              <w:spacing w:line="240" w:lineRule="auto"/>
              <w:jc w:val="center"/>
              <w:rPr>
                <w:rFonts w:ascii="Times New Roman" w:eastAsia="Times New Roman" w:hAnsi="Times New Roman" w:cs="Times New Roman"/>
                <w:b w:val="0"/>
                <w:sz w:val="28"/>
                <w:szCs w:val="28"/>
                <w:lang w:eastAsia="ru-RU"/>
              </w:rPr>
            </w:pPr>
            <w:r w:rsidRPr="008B79C3">
              <w:rPr>
                <w:rFonts w:ascii="Times New Roman" w:eastAsia="Times New Roman" w:hAnsi="Times New Roman" w:cs="Times New Roman"/>
                <w:b w:val="0"/>
                <w:sz w:val="28"/>
                <w:szCs w:val="28"/>
                <w:bdr w:val="none" w:sz="0" w:space="0" w:color="auto" w:frame="1"/>
                <w:lang w:eastAsia="ru-RU"/>
              </w:rPr>
              <w:t>Учнів на початок 202</w:t>
            </w:r>
            <w:r w:rsidR="002B1196" w:rsidRPr="008B79C3">
              <w:rPr>
                <w:rFonts w:ascii="Times New Roman" w:eastAsia="Times New Roman" w:hAnsi="Times New Roman" w:cs="Times New Roman"/>
                <w:b w:val="0"/>
                <w:sz w:val="28"/>
                <w:szCs w:val="28"/>
                <w:bdr w:val="none" w:sz="0" w:space="0" w:color="auto" w:frame="1"/>
                <w:lang w:eastAsia="ru-RU"/>
              </w:rPr>
              <w:t>4</w:t>
            </w:r>
            <w:r w:rsidRPr="008B79C3">
              <w:rPr>
                <w:rFonts w:ascii="Times New Roman" w:eastAsia="Times New Roman" w:hAnsi="Times New Roman" w:cs="Times New Roman"/>
                <w:b w:val="0"/>
                <w:sz w:val="28"/>
                <w:szCs w:val="28"/>
                <w:bdr w:val="none" w:sz="0" w:space="0" w:color="auto" w:frame="1"/>
                <w:lang w:eastAsia="ru-RU"/>
              </w:rPr>
              <w:t>/202</w:t>
            </w:r>
            <w:r w:rsidR="002B1196" w:rsidRPr="008B79C3">
              <w:rPr>
                <w:rFonts w:ascii="Times New Roman" w:eastAsia="Times New Roman" w:hAnsi="Times New Roman" w:cs="Times New Roman"/>
                <w:b w:val="0"/>
                <w:sz w:val="28"/>
                <w:szCs w:val="28"/>
                <w:bdr w:val="none" w:sz="0" w:space="0" w:color="auto" w:frame="1"/>
                <w:lang w:eastAsia="ru-RU"/>
              </w:rPr>
              <w:t>5</w:t>
            </w:r>
            <w:r w:rsidRPr="008B79C3">
              <w:rPr>
                <w:rFonts w:ascii="Times New Roman" w:eastAsia="Times New Roman" w:hAnsi="Times New Roman" w:cs="Times New Roman"/>
                <w:b w:val="0"/>
                <w:sz w:val="28"/>
                <w:szCs w:val="28"/>
                <w:bdr w:val="none" w:sz="0" w:space="0" w:color="auto" w:frame="1"/>
                <w:lang w:eastAsia="ru-RU"/>
              </w:rPr>
              <w:t xml:space="preserve"> н. р.</w:t>
            </w:r>
          </w:p>
        </w:tc>
        <w:tc>
          <w:tcPr>
            <w:tcW w:w="2035" w:type="dxa"/>
            <w:hideMark/>
          </w:tcPr>
          <w:p w:rsidR="001E7EC4" w:rsidRPr="008B79C3" w:rsidRDefault="001E7EC4" w:rsidP="004A695F">
            <w:pPr>
              <w:spacing w:line="240" w:lineRule="auto"/>
              <w:ind w:firstLine="68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8"/>
                <w:szCs w:val="28"/>
                <w:lang w:eastAsia="ru-RU"/>
              </w:rPr>
            </w:pPr>
            <w:r w:rsidRPr="008B79C3">
              <w:rPr>
                <w:rFonts w:ascii="Times New Roman" w:eastAsia="Times New Roman" w:hAnsi="Times New Roman" w:cs="Times New Roman"/>
                <w:b w:val="0"/>
                <w:sz w:val="28"/>
                <w:szCs w:val="28"/>
                <w:bdr w:val="none" w:sz="0" w:space="0" w:color="auto" w:frame="1"/>
                <w:lang w:eastAsia="ru-RU"/>
              </w:rPr>
              <w:t>Вибуло</w:t>
            </w:r>
          </w:p>
        </w:tc>
        <w:tc>
          <w:tcPr>
            <w:tcW w:w="2330" w:type="dxa"/>
            <w:hideMark/>
          </w:tcPr>
          <w:p w:rsidR="001E7EC4" w:rsidRPr="008B79C3" w:rsidRDefault="001E7EC4" w:rsidP="004A695F">
            <w:pPr>
              <w:spacing w:line="240" w:lineRule="auto"/>
              <w:ind w:firstLine="680"/>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8"/>
                <w:szCs w:val="28"/>
                <w:lang w:eastAsia="ru-RU"/>
              </w:rPr>
            </w:pPr>
            <w:r w:rsidRPr="008B79C3">
              <w:rPr>
                <w:rFonts w:ascii="Times New Roman" w:eastAsia="Times New Roman" w:hAnsi="Times New Roman" w:cs="Times New Roman"/>
                <w:b w:val="0"/>
                <w:sz w:val="28"/>
                <w:szCs w:val="28"/>
                <w:bdr w:val="none" w:sz="0" w:space="0" w:color="auto" w:frame="1"/>
                <w:lang w:eastAsia="ru-RU"/>
              </w:rPr>
              <w:t>Прибуло</w:t>
            </w:r>
          </w:p>
        </w:tc>
        <w:tc>
          <w:tcPr>
            <w:tcW w:w="2100" w:type="dxa"/>
            <w:hideMark/>
          </w:tcPr>
          <w:p w:rsidR="001E7EC4" w:rsidRPr="008B79C3" w:rsidRDefault="001E7EC4" w:rsidP="002F1960">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8"/>
                <w:szCs w:val="28"/>
                <w:lang w:eastAsia="ru-RU"/>
              </w:rPr>
            </w:pPr>
            <w:r w:rsidRPr="008B79C3">
              <w:rPr>
                <w:rFonts w:ascii="Times New Roman" w:eastAsia="Times New Roman" w:hAnsi="Times New Roman" w:cs="Times New Roman"/>
                <w:b w:val="0"/>
                <w:sz w:val="28"/>
                <w:szCs w:val="28"/>
                <w:bdr w:val="none" w:sz="0" w:space="0" w:color="auto" w:frame="1"/>
                <w:lang w:eastAsia="ru-RU"/>
              </w:rPr>
              <w:t>Учнів на кінець 202</w:t>
            </w:r>
            <w:r w:rsidR="002B1196" w:rsidRPr="008B79C3">
              <w:rPr>
                <w:rFonts w:ascii="Times New Roman" w:eastAsia="Times New Roman" w:hAnsi="Times New Roman" w:cs="Times New Roman"/>
                <w:b w:val="0"/>
                <w:sz w:val="28"/>
                <w:szCs w:val="28"/>
                <w:bdr w:val="none" w:sz="0" w:space="0" w:color="auto" w:frame="1"/>
                <w:lang w:eastAsia="ru-RU"/>
              </w:rPr>
              <w:t>4</w:t>
            </w:r>
            <w:r w:rsidRPr="008B79C3">
              <w:rPr>
                <w:rFonts w:ascii="Times New Roman" w:eastAsia="Times New Roman" w:hAnsi="Times New Roman" w:cs="Times New Roman"/>
                <w:b w:val="0"/>
                <w:sz w:val="28"/>
                <w:szCs w:val="28"/>
                <w:bdr w:val="none" w:sz="0" w:space="0" w:color="auto" w:frame="1"/>
                <w:lang w:eastAsia="ru-RU"/>
              </w:rPr>
              <w:t>/202</w:t>
            </w:r>
            <w:r w:rsidR="002B1196" w:rsidRPr="008B79C3">
              <w:rPr>
                <w:rFonts w:ascii="Times New Roman" w:eastAsia="Times New Roman" w:hAnsi="Times New Roman" w:cs="Times New Roman"/>
                <w:b w:val="0"/>
                <w:sz w:val="28"/>
                <w:szCs w:val="28"/>
                <w:bdr w:val="none" w:sz="0" w:space="0" w:color="auto" w:frame="1"/>
                <w:lang w:eastAsia="ru-RU"/>
              </w:rPr>
              <w:t>5</w:t>
            </w:r>
            <w:r w:rsidRPr="008B79C3">
              <w:rPr>
                <w:rFonts w:ascii="Times New Roman" w:eastAsia="Times New Roman" w:hAnsi="Times New Roman" w:cs="Times New Roman"/>
                <w:b w:val="0"/>
                <w:sz w:val="28"/>
                <w:szCs w:val="28"/>
                <w:bdr w:val="none" w:sz="0" w:space="0" w:color="auto" w:frame="1"/>
                <w:lang w:eastAsia="ru-RU"/>
              </w:rPr>
              <w:t xml:space="preserve"> н. р.</w:t>
            </w:r>
          </w:p>
        </w:tc>
      </w:tr>
      <w:tr w:rsidR="001E7EC4" w:rsidRPr="008B79C3" w:rsidTr="00285B82">
        <w:trPr>
          <w:jc w:val="center"/>
        </w:trPr>
        <w:tc>
          <w:tcPr>
            <w:cnfStyle w:val="001000000000" w:firstRow="0" w:lastRow="0" w:firstColumn="1" w:lastColumn="0" w:oddVBand="0" w:evenVBand="0" w:oddHBand="0" w:evenHBand="0" w:firstRowFirstColumn="0" w:firstRowLastColumn="0" w:lastRowFirstColumn="0" w:lastRowLastColumn="0"/>
            <w:tcW w:w="2100" w:type="dxa"/>
          </w:tcPr>
          <w:p w:rsidR="001E7EC4" w:rsidRPr="008B79C3" w:rsidRDefault="000028B4" w:rsidP="000028B4">
            <w:pPr>
              <w:spacing w:line="240" w:lineRule="auto"/>
              <w:jc w:val="both"/>
              <w:rPr>
                <w:rFonts w:ascii="Times New Roman" w:eastAsia="Times New Roman" w:hAnsi="Times New Roman" w:cs="Times New Roman"/>
                <w:b w:val="0"/>
                <w:sz w:val="28"/>
                <w:szCs w:val="28"/>
                <w:lang w:eastAsia="ru-RU"/>
              </w:rPr>
            </w:pPr>
            <w:r w:rsidRPr="008B79C3">
              <w:rPr>
                <w:rFonts w:ascii="Times New Roman" w:eastAsia="Times New Roman" w:hAnsi="Times New Roman" w:cs="Times New Roman"/>
                <w:b w:val="0"/>
                <w:sz w:val="28"/>
                <w:szCs w:val="28"/>
                <w:lang w:eastAsia="ru-RU"/>
              </w:rPr>
              <w:t xml:space="preserve">Непедівський ліцей     </w:t>
            </w:r>
            <w:r w:rsidR="004C6844" w:rsidRPr="008B79C3">
              <w:rPr>
                <w:rFonts w:ascii="Times New Roman" w:eastAsia="Times New Roman" w:hAnsi="Times New Roman" w:cs="Times New Roman"/>
                <w:b w:val="0"/>
                <w:sz w:val="28"/>
                <w:szCs w:val="28"/>
                <w:lang w:eastAsia="ru-RU"/>
              </w:rPr>
              <w:t>93</w:t>
            </w:r>
          </w:p>
        </w:tc>
        <w:tc>
          <w:tcPr>
            <w:tcW w:w="2035" w:type="dxa"/>
          </w:tcPr>
          <w:p w:rsidR="001E7EC4" w:rsidRPr="008B79C3" w:rsidRDefault="004C6844"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5</w:t>
            </w:r>
          </w:p>
        </w:tc>
        <w:tc>
          <w:tcPr>
            <w:tcW w:w="2330" w:type="dxa"/>
          </w:tcPr>
          <w:p w:rsidR="001E7EC4" w:rsidRPr="008B79C3" w:rsidRDefault="004C6844"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1</w:t>
            </w:r>
          </w:p>
        </w:tc>
        <w:tc>
          <w:tcPr>
            <w:tcW w:w="2100" w:type="dxa"/>
          </w:tcPr>
          <w:p w:rsidR="001E7EC4" w:rsidRPr="008B79C3" w:rsidRDefault="004C6844"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89</w:t>
            </w:r>
          </w:p>
        </w:tc>
      </w:tr>
      <w:tr w:rsidR="000028B4" w:rsidRPr="008B79C3" w:rsidTr="00285B82">
        <w:trPr>
          <w:jc w:val="center"/>
        </w:trPr>
        <w:tc>
          <w:tcPr>
            <w:cnfStyle w:val="001000000000" w:firstRow="0" w:lastRow="0" w:firstColumn="1" w:lastColumn="0" w:oddVBand="0" w:evenVBand="0" w:oddHBand="0" w:evenHBand="0" w:firstRowFirstColumn="0" w:firstRowLastColumn="0" w:lastRowFirstColumn="0" w:lastRowLastColumn="0"/>
            <w:tcW w:w="2100" w:type="dxa"/>
          </w:tcPr>
          <w:p w:rsidR="000028B4" w:rsidRPr="008B79C3" w:rsidRDefault="000028B4" w:rsidP="000028B4">
            <w:pPr>
              <w:spacing w:line="240" w:lineRule="auto"/>
              <w:jc w:val="both"/>
              <w:rPr>
                <w:rFonts w:ascii="Times New Roman" w:eastAsia="Times New Roman" w:hAnsi="Times New Roman" w:cs="Times New Roman"/>
                <w:b w:val="0"/>
                <w:bCs w:val="0"/>
                <w:sz w:val="28"/>
                <w:szCs w:val="28"/>
                <w:lang w:eastAsia="ru-RU"/>
              </w:rPr>
            </w:pPr>
            <w:r w:rsidRPr="008B79C3">
              <w:rPr>
                <w:rFonts w:ascii="Times New Roman" w:eastAsia="Times New Roman" w:hAnsi="Times New Roman" w:cs="Times New Roman"/>
                <w:b w:val="0"/>
                <w:bCs w:val="0"/>
                <w:sz w:val="28"/>
                <w:szCs w:val="28"/>
                <w:lang w:eastAsia="ru-RU"/>
              </w:rPr>
              <w:t xml:space="preserve">Гуровецька філія </w:t>
            </w:r>
            <w:r w:rsidR="008B79C3" w:rsidRPr="008B79C3">
              <w:rPr>
                <w:rFonts w:ascii="Times New Roman" w:eastAsia="Times New Roman" w:hAnsi="Times New Roman" w:cs="Times New Roman"/>
                <w:b w:val="0"/>
                <w:bCs w:val="0"/>
                <w:sz w:val="28"/>
                <w:szCs w:val="28"/>
                <w:lang w:eastAsia="ru-RU"/>
              </w:rPr>
              <w:t xml:space="preserve"> 60</w:t>
            </w:r>
          </w:p>
        </w:tc>
        <w:tc>
          <w:tcPr>
            <w:tcW w:w="2035" w:type="dxa"/>
          </w:tcPr>
          <w:p w:rsidR="000028B4" w:rsidRPr="008B79C3" w:rsidRDefault="008B79C3"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2</w:t>
            </w:r>
          </w:p>
        </w:tc>
        <w:tc>
          <w:tcPr>
            <w:tcW w:w="2330" w:type="dxa"/>
          </w:tcPr>
          <w:p w:rsidR="000028B4" w:rsidRPr="008B79C3" w:rsidRDefault="008B79C3"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2</w:t>
            </w:r>
          </w:p>
        </w:tc>
        <w:tc>
          <w:tcPr>
            <w:tcW w:w="2100" w:type="dxa"/>
          </w:tcPr>
          <w:p w:rsidR="000028B4" w:rsidRPr="008B79C3" w:rsidRDefault="008B79C3" w:rsidP="004A695F">
            <w:pPr>
              <w:spacing w:line="240" w:lineRule="auto"/>
              <w:ind w:firstLine="680"/>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8B79C3">
              <w:rPr>
                <w:rFonts w:ascii="Times New Roman" w:eastAsia="Times New Roman" w:hAnsi="Times New Roman" w:cs="Times New Roman"/>
                <w:sz w:val="28"/>
                <w:szCs w:val="28"/>
                <w:lang w:eastAsia="ru-RU"/>
              </w:rPr>
              <w:t>60</w:t>
            </w:r>
          </w:p>
        </w:tc>
      </w:tr>
    </w:tbl>
    <w:p w:rsidR="00F652EA" w:rsidRPr="00694505" w:rsidRDefault="00F652EA" w:rsidP="00F652EA">
      <w:pPr>
        <w:spacing w:after="0" w:line="240" w:lineRule="auto"/>
        <w:ind w:firstLine="567"/>
        <w:jc w:val="both"/>
        <w:rPr>
          <w:rFonts w:ascii="Times New Roman" w:eastAsia="Times New Roman" w:hAnsi="Times New Roman" w:cs="Times New Roman"/>
          <w:color w:val="000000"/>
          <w:sz w:val="28"/>
          <w:szCs w:val="28"/>
          <w:lang w:eastAsia="uk-UA"/>
        </w:rPr>
      </w:pPr>
      <w:r w:rsidRPr="00694505">
        <w:rPr>
          <w:rFonts w:ascii="Times New Roman" w:eastAsia="Times New Roman" w:hAnsi="Times New Roman" w:cs="Times New Roman"/>
          <w:color w:val="000000"/>
          <w:sz w:val="28"/>
          <w:szCs w:val="28"/>
          <w:lang w:eastAsia="uk-UA"/>
        </w:rPr>
        <w:t>Аналіз причин руху учнів свідчить, що переважна більшість переводів зумовлена зміною місця проживання родин і пов’язана з переїздами.</w:t>
      </w:r>
    </w:p>
    <w:p w:rsidR="001E7EC4" w:rsidRDefault="001E7EC4" w:rsidP="001E7EC4">
      <w:pPr>
        <w:spacing w:after="0" w:line="240" w:lineRule="auto"/>
        <w:ind w:firstLine="680"/>
        <w:jc w:val="both"/>
        <w:textAlignment w:val="baseline"/>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Основними напрямами роботи щодо забезпечення  соціальної підтримки дітей пільгових категорій є виявлення, облік і створення умов для їхнього навчання, виховання й розвитку.</w:t>
      </w:r>
    </w:p>
    <w:p w:rsidR="00694505" w:rsidRPr="000028B4" w:rsidRDefault="004C6844" w:rsidP="001E7EC4">
      <w:pPr>
        <w:spacing w:after="0" w:line="240" w:lineRule="auto"/>
        <w:ind w:firstLine="709"/>
        <w:jc w:val="both"/>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С</w:t>
      </w:r>
      <w:r w:rsidR="00694505" w:rsidRPr="000028B4">
        <w:rPr>
          <w:rFonts w:ascii="Times New Roman" w:eastAsia="Times New Roman" w:hAnsi="Times New Roman" w:cs="Times New Roman"/>
          <w:sz w:val="28"/>
          <w:szCs w:val="28"/>
          <w:lang w:eastAsia="uk-UA"/>
        </w:rPr>
        <w:t>таном на 05.09.202</w:t>
      </w:r>
      <w:r w:rsidR="002B1196" w:rsidRPr="000028B4">
        <w:rPr>
          <w:rFonts w:ascii="Times New Roman" w:eastAsia="Times New Roman" w:hAnsi="Times New Roman" w:cs="Times New Roman"/>
          <w:sz w:val="28"/>
          <w:szCs w:val="28"/>
          <w:lang w:eastAsia="uk-UA"/>
        </w:rPr>
        <w:t>4</w:t>
      </w:r>
      <w:r w:rsidR="00694505" w:rsidRPr="000028B4">
        <w:rPr>
          <w:rFonts w:ascii="Times New Roman" w:eastAsia="Times New Roman" w:hAnsi="Times New Roman" w:cs="Times New Roman"/>
          <w:sz w:val="28"/>
          <w:szCs w:val="28"/>
          <w:lang w:eastAsia="uk-UA"/>
        </w:rPr>
        <w:t xml:space="preserve"> року у </w:t>
      </w:r>
      <w:r w:rsidRPr="000028B4">
        <w:rPr>
          <w:rFonts w:ascii="Times New Roman" w:eastAsia="Times New Roman" w:hAnsi="Times New Roman" w:cs="Times New Roman"/>
          <w:sz w:val="28"/>
          <w:szCs w:val="28"/>
          <w:lang w:eastAsia="uk-UA"/>
        </w:rPr>
        <w:t xml:space="preserve">Непедівському ліцеї </w:t>
      </w:r>
      <w:r w:rsidR="00694505" w:rsidRPr="000028B4">
        <w:rPr>
          <w:rFonts w:ascii="Times New Roman" w:eastAsia="Times New Roman" w:hAnsi="Times New Roman" w:cs="Times New Roman"/>
          <w:sz w:val="28"/>
          <w:szCs w:val="28"/>
          <w:lang w:eastAsia="uk-UA"/>
        </w:rPr>
        <w:t xml:space="preserve">навчалось – </w:t>
      </w:r>
      <w:r w:rsidRPr="000028B4">
        <w:rPr>
          <w:rFonts w:ascii="Times New Roman" w:eastAsia="Times New Roman" w:hAnsi="Times New Roman" w:cs="Times New Roman"/>
          <w:sz w:val="28"/>
          <w:szCs w:val="28"/>
          <w:lang w:eastAsia="uk-UA"/>
        </w:rPr>
        <w:t xml:space="preserve">93 </w:t>
      </w:r>
      <w:r w:rsidR="00694505" w:rsidRPr="000028B4">
        <w:rPr>
          <w:rFonts w:ascii="Times New Roman" w:eastAsia="Times New Roman" w:hAnsi="Times New Roman" w:cs="Times New Roman"/>
          <w:sz w:val="28"/>
          <w:szCs w:val="28"/>
          <w:lang w:eastAsia="uk-UA"/>
        </w:rPr>
        <w:t>учнів.</w:t>
      </w:r>
    </w:p>
    <w:p w:rsidR="00694505" w:rsidRPr="000028B4" w:rsidRDefault="004C6844" w:rsidP="001E7EC4">
      <w:pPr>
        <w:spacing w:after="0" w:line="240" w:lineRule="auto"/>
        <w:ind w:firstLine="709"/>
        <w:jc w:val="both"/>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У комплектовано 11</w:t>
      </w:r>
      <w:r w:rsidR="00694505" w:rsidRPr="000028B4">
        <w:rPr>
          <w:rFonts w:ascii="Times New Roman" w:eastAsia="Times New Roman" w:hAnsi="Times New Roman" w:cs="Times New Roman"/>
          <w:sz w:val="28"/>
          <w:szCs w:val="28"/>
          <w:lang w:eastAsia="uk-UA"/>
        </w:rPr>
        <w:t xml:space="preserve"> класів, з них:</w:t>
      </w:r>
    </w:p>
    <w:p w:rsidR="00694505" w:rsidRPr="000028B4" w:rsidRDefault="004C6844" w:rsidP="00287472">
      <w:pPr>
        <w:numPr>
          <w:ilvl w:val="0"/>
          <w:numId w:val="12"/>
        </w:numPr>
        <w:spacing w:after="0" w:line="240" w:lineRule="auto"/>
        <w:ind w:left="0" w:firstLine="709"/>
        <w:jc w:val="both"/>
        <w:textAlignment w:val="baseline"/>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класи початкової ланки - 4</w:t>
      </w:r>
      <w:r w:rsidR="00694505" w:rsidRPr="000028B4">
        <w:rPr>
          <w:rFonts w:ascii="Times New Roman" w:eastAsia="Times New Roman" w:hAnsi="Times New Roman" w:cs="Times New Roman"/>
          <w:sz w:val="28"/>
          <w:szCs w:val="28"/>
          <w:lang w:eastAsia="uk-UA"/>
        </w:rPr>
        <w:t>;</w:t>
      </w:r>
    </w:p>
    <w:p w:rsidR="00694505" w:rsidRPr="000028B4" w:rsidRDefault="00694505" w:rsidP="00287472">
      <w:pPr>
        <w:numPr>
          <w:ilvl w:val="0"/>
          <w:numId w:val="12"/>
        </w:numPr>
        <w:spacing w:after="0" w:line="240" w:lineRule="auto"/>
        <w:ind w:left="0" w:firstLine="709"/>
        <w:jc w:val="both"/>
        <w:textAlignment w:val="baseline"/>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 xml:space="preserve">класи базової середньої освіти </w:t>
      </w:r>
      <w:r w:rsidR="004C6844" w:rsidRPr="000028B4">
        <w:rPr>
          <w:rFonts w:ascii="Times New Roman" w:eastAsia="Times New Roman" w:hAnsi="Times New Roman" w:cs="Times New Roman"/>
          <w:sz w:val="28"/>
          <w:szCs w:val="28"/>
          <w:lang w:eastAsia="uk-UA"/>
        </w:rPr>
        <w:t>– 5 к</w:t>
      </w:r>
      <w:r w:rsidRPr="000028B4">
        <w:rPr>
          <w:rFonts w:ascii="Times New Roman" w:eastAsia="Times New Roman" w:hAnsi="Times New Roman" w:cs="Times New Roman"/>
          <w:sz w:val="28"/>
          <w:szCs w:val="28"/>
          <w:lang w:eastAsia="uk-UA"/>
        </w:rPr>
        <w:t>ласів.</w:t>
      </w:r>
    </w:p>
    <w:p w:rsidR="00694505" w:rsidRPr="000028B4" w:rsidRDefault="00694505" w:rsidP="00287472">
      <w:pPr>
        <w:numPr>
          <w:ilvl w:val="0"/>
          <w:numId w:val="12"/>
        </w:numPr>
        <w:spacing w:after="0" w:line="240" w:lineRule="auto"/>
        <w:ind w:left="0" w:firstLine="709"/>
        <w:jc w:val="both"/>
        <w:textAlignment w:val="baseline"/>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класи  повної загальної середньої освіти</w:t>
      </w:r>
      <w:r w:rsidRPr="000028B4">
        <w:rPr>
          <w:rFonts w:ascii="Times New Roman" w:eastAsia="Times New Roman" w:hAnsi="Times New Roman" w:cs="Times New Roman"/>
          <w:sz w:val="28"/>
          <w:szCs w:val="28"/>
          <w:lang w:val="ru-RU" w:eastAsia="uk-UA"/>
        </w:rPr>
        <w:t xml:space="preserve"> </w:t>
      </w:r>
      <w:r w:rsidR="004C6844" w:rsidRPr="000028B4">
        <w:rPr>
          <w:rFonts w:ascii="Times New Roman" w:eastAsia="Times New Roman" w:hAnsi="Times New Roman" w:cs="Times New Roman"/>
          <w:sz w:val="28"/>
          <w:szCs w:val="28"/>
          <w:lang w:val="ru-RU" w:eastAsia="uk-UA"/>
        </w:rPr>
        <w:t>- 2</w:t>
      </w:r>
      <w:r w:rsidRPr="000028B4">
        <w:rPr>
          <w:rFonts w:ascii="Times New Roman" w:eastAsia="Times New Roman" w:hAnsi="Times New Roman" w:cs="Times New Roman"/>
          <w:sz w:val="28"/>
          <w:szCs w:val="28"/>
          <w:lang w:val="ru-RU" w:eastAsia="uk-UA"/>
        </w:rPr>
        <w:t>.</w:t>
      </w:r>
    </w:p>
    <w:p w:rsidR="000028B4" w:rsidRPr="000028B4" w:rsidRDefault="000028B4" w:rsidP="000028B4">
      <w:pPr>
        <w:spacing w:after="0" w:line="240" w:lineRule="auto"/>
        <w:ind w:left="709"/>
        <w:jc w:val="both"/>
        <w:textAlignment w:val="baseline"/>
        <w:rPr>
          <w:rFonts w:ascii="Times New Roman" w:eastAsia="Times New Roman" w:hAnsi="Times New Roman" w:cs="Times New Roman"/>
          <w:color w:val="FF0000"/>
          <w:sz w:val="28"/>
          <w:szCs w:val="28"/>
          <w:lang w:eastAsia="uk-UA"/>
        </w:rPr>
      </w:pPr>
    </w:p>
    <w:p w:rsidR="000028B4" w:rsidRPr="008B79C3" w:rsidRDefault="000028B4" w:rsidP="000028B4">
      <w:pPr>
        <w:spacing w:after="0" w:line="240" w:lineRule="auto"/>
        <w:ind w:firstLine="709"/>
        <w:jc w:val="both"/>
        <w:rPr>
          <w:rFonts w:ascii="Times New Roman" w:eastAsia="Times New Roman" w:hAnsi="Times New Roman" w:cs="Times New Roman"/>
          <w:sz w:val="28"/>
          <w:szCs w:val="28"/>
          <w:lang w:eastAsia="uk-UA"/>
        </w:rPr>
      </w:pPr>
      <w:r w:rsidRPr="008B79C3">
        <w:rPr>
          <w:rFonts w:ascii="Times New Roman" w:eastAsia="Times New Roman" w:hAnsi="Times New Roman" w:cs="Times New Roman"/>
          <w:sz w:val="28"/>
          <w:szCs w:val="28"/>
          <w:lang w:eastAsia="uk-UA"/>
        </w:rPr>
        <w:lastRenderedPageBreak/>
        <w:t xml:space="preserve">Станом на 05.09.2024 року у Гуровецькій філії Непедівського ліцею навчалось – </w:t>
      </w:r>
      <w:r w:rsidR="008B79C3" w:rsidRPr="008B79C3">
        <w:rPr>
          <w:rFonts w:ascii="Times New Roman" w:eastAsia="Times New Roman" w:hAnsi="Times New Roman" w:cs="Times New Roman"/>
          <w:sz w:val="28"/>
          <w:szCs w:val="28"/>
          <w:lang w:eastAsia="uk-UA"/>
        </w:rPr>
        <w:t xml:space="preserve">60 </w:t>
      </w:r>
      <w:r w:rsidRPr="008B79C3">
        <w:rPr>
          <w:rFonts w:ascii="Times New Roman" w:eastAsia="Times New Roman" w:hAnsi="Times New Roman" w:cs="Times New Roman"/>
          <w:sz w:val="28"/>
          <w:szCs w:val="28"/>
          <w:lang w:eastAsia="uk-UA"/>
        </w:rPr>
        <w:t>учнів.</w:t>
      </w:r>
    </w:p>
    <w:p w:rsidR="000028B4" w:rsidRPr="008B79C3" w:rsidRDefault="0037428E" w:rsidP="000028B4">
      <w:pPr>
        <w:spacing w:after="0" w:line="240" w:lineRule="auto"/>
        <w:ind w:firstLine="709"/>
        <w:jc w:val="both"/>
        <w:rPr>
          <w:rFonts w:ascii="Times New Roman" w:eastAsia="Times New Roman" w:hAnsi="Times New Roman" w:cs="Times New Roman"/>
          <w:sz w:val="28"/>
          <w:szCs w:val="28"/>
          <w:lang w:eastAsia="uk-UA"/>
        </w:rPr>
      </w:pPr>
      <w:r w:rsidRPr="008B79C3">
        <w:rPr>
          <w:rFonts w:ascii="Times New Roman" w:eastAsia="Times New Roman" w:hAnsi="Times New Roman" w:cs="Times New Roman"/>
          <w:sz w:val="28"/>
          <w:szCs w:val="28"/>
          <w:lang w:eastAsia="uk-UA"/>
        </w:rPr>
        <w:t>У</w:t>
      </w:r>
      <w:r w:rsidR="000028B4" w:rsidRPr="008B79C3">
        <w:rPr>
          <w:rFonts w:ascii="Times New Roman" w:eastAsia="Times New Roman" w:hAnsi="Times New Roman" w:cs="Times New Roman"/>
          <w:sz w:val="28"/>
          <w:szCs w:val="28"/>
          <w:lang w:eastAsia="uk-UA"/>
        </w:rPr>
        <w:t>комплектовано 9 класів, з них:</w:t>
      </w:r>
    </w:p>
    <w:p w:rsidR="000028B4" w:rsidRPr="008B79C3" w:rsidRDefault="000028B4" w:rsidP="000028B4">
      <w:pPr>
        <w:numPr>
          <w:ilvl w:val="0"/>
          <w:numId w:val="12"/>
        </w:numPr>
        <w:spacing w:after="0" w:line="240" w:lineRule="auto"/>
        <w:ind w:left="0" w:firstLine="709"/>
        <w:jc w:val="both"/>
        <w:textAlignment w:val="baseline"/>
        <w:rPr>
          <w:rFonts w:ascii="Times New Roman" w:eastAsia="Times New Roman" w:hAnsi="Times New Roman" w:cs="Times New Roman"/>
          <w:sz w:val="28"/>
          <w:szCs w:val="28"/>
          <w:lang w:eastAsia="uk-UA"/>
        </w:rPr>
      </w:pPr>
      <w:r w:rsidRPr="008B79C3">
        <w:rPr>
          <w:rFonts w:ascii="Times New Roman" w:eastAsia="Times New Roman" w:hAnsi="Times New Roman" w:cs="Times New Roman"/>
          <w:sz w:val="28"/>
          <w:szCs w:val="28"/>
          <w:lang w:eastAsia="uk-UA"/>
        </w:rPr>
        <w:t>класи початкової ланки - 4;</w:t>
      </w:r>
    </w:p>
    <w:p w:rsidR="000028B4" w:rsidRPr="008B79C3" w:rsidRDefault="000028B4" w:rsidP="000028B4">
      <w:pPr>
        <w:numPr>
          <w:ilvl w:val="0"/>
          <w:numId w:val="12"/>
        </w:numPr>
        <w:spacing w:after="0" w:line="240" w:lineRule="auto"/>
        <w:ind w:left="0" w:firstLine="709"/>
        <w:jc w:val="both"/>
        <w:textAlignment w:val="baseline"/>
        <w:rPr>
          <w:rFonts w:ascii="Times New Roman" w:eastAsia="Times New Roman" w:hAnsi="Times New Roman" w:cs="Times New Roman"/>
          <w:sz w:val="28"/>
          <w:szCs w:val="28"/>
          <w:lang w:eastAsia="uk-UA"/>
        </w:rPr>
      </w:pPr>
      <w:r w:rsidRPr="008B79C3">
        <w:rPr>
          <w:rFonts w:ascii="Times New Roman" w:eastAsia="Times New Roman" w:hAnsi="Times New Roman" w:cs="Times New Roman"/>
          <w:sz w:val="28"/>
          <w:szCs w:val="28"/>
          <w:lang w:eastAsia="uk-UA"/>
        </w:rPr>
        <w:t>класи базової середньої освіти – 5 класів.</w:t>
      </w:r>
    </w:p>
    <w:p w:rsidR="000028B4" w:rsidRPr="002B1196" w:rsidRDefault="000028B4" w:rsidP="000028B4">
      <w:pPr>
        <w:spacing w:after="0" w:line="240" w:lineRule="auto"/>
        <w:jc w:val="both"/>
        <w:textAlignment w:val="baseline"/>
        <w:rPr>
          <w:rFonts w:ascii="Times New Roman" w:eastAsia="Times New Roman" w:hAnsi="Times New Roman" w:cs="Times New Roman"/>
          <w:color w:val="FF0000"/>
          <w:sz w:val="28"/>
          <w:szCs w:val="28"/>
          <w:lang w:eastAsia="uk-UA"/>
        </w:rPr>
      </w:pPr>
    </w:p>
    <w:p w:rsidR="00694505" w:rsidRPr="00694505" w:rsidRDefault="00694505" w:rsidP="00694505">
      <w:pPr>
        <w:spacing w:after="0" w:line="240" w:lineRule="auto"/>
        <w:ind w:firstLine="567"/>
        <w:jc w:val="both"/>
        <w:rPr>
          <w:rFonts w:ascii="Times New Roman" w:eastAsia="Times New Roman" w:hAnsi="Times New Roman" w:cs="Times New Roman"/>
          <w:sz w:val="28"/>
          <w:szCs w:val="28"/>
          <w:lang w:eastAsia="uk-UA"/>
        </w:rPr>
      </w:pPr>
      <w:r w:rsidRPr="00694505">
        <w:rPr>
          <w:rFonts w:ascii="Times New Roman" w:eastAsia="Times New Roman" w:hAnsi="Times New Roman" w:cs="Times New Roman"/>
          <w:color w:val="000000"/>
          <w:sz w:val="28"/>
          <w:szCs w:val="28"/>
          <w:lang w:eastAsia="uk-UA"/>
        </w:rPr>
        <w:t xml:space="preserve">Відповідно до Порядку зарахування, відрахування та переведення учнів до державних та комунальних закладів освіти для здобуття повної загальної освіти, згідно заяв батьків, станом на </w:t>
      </w:r>
      <w:r w:rsidRPr="0037428E">
        <w:rPr>
          <w:rFonts w:ascii="Times New Roman" w:eastAsia="Times New Roman" w:hAnsi="Times New Roman" w:cs="Times New Roman"/>
          <w:sz w:val="28"/>
          <w:szCs w:val="28"/>
          <w:lang w:eastAsia="uk-UA"/>
        </w:rPr>
        <w:t>01.0</w:t>
      </w:r>
      <w:r w:rsidR="002B1196" w:rsidRPr="0037428E">
        <w:rPr>
          <w:rFonts w:ascii="Times New Roman" w:eastAsia="Times New Roman" w:hAnsi="Times New Roman" w:cs="Times New Roman"/>
          <w:sz w:val="28"/>
          <w:szCs w:val="28"/>
          <w:lang w:eastAsia="uk-UA"/>
        </w:rPr>
        <w:t>7</w:t>
      </w:r>
      <w:r w:rsidRPr="0037428E">
        <w:rPr>
          <w:rFonts w:ascii="Times New Roman" w:eastAsia="Times New Roman" w:hAnsi="Times New Roman" w:cs="Times New Roman"/>
          <w:sz w:val="28"/>
          <w:szCs w:val="28"/>
          <w:lang w:eastAsia="uk-UA"/>
        </w:rPr>
        <w:t>.202</w:t>
      </w:r>
      <w:r w:rsidR="002B1196" w:rsidRPr="0037428E">
        <w:rPr>
          <w:rFonts w:ascii="Times New Roman" w:eastAsia="Times New Roman" w:hAnsi="Times New Roman" w:cs="Times New Roman"/>
          <w:sz w:val="28"/>
          <w:szCs w:val="28"/>
          <w:lang w:eastAsia="uk-UA"/>
        </w:rPr>
        <w:t>5</w:t>
      </w:r>
      <w:r w:rsidRPr="0037428E">
        <w:rPr>
          <w:rFonts w:ascii="Times New Roman" w:eastAsia="Times New Roman" w:hAnsi="Times New Roman" w:cs="Times New Roman"/>
          <w:sz w:val="28"/>
          <w:szCs w:val="28"/>
          <w:lang w:eastAsia="uk-UA"/>
        </w:rPr>
        <w:t xml:space="preserve"> </w:t>
      </w:r>
      <w:r w:rsidRPr="00694505">
        <w:rPr>
          <w:rFonts w:ascii="Times New Roman" w:eastAsia="Times New Roman" w:hAnsi="Times New Roman" w:cs="Times New Roman"/>
          <w:color w:val="000000"/>
          <w:sz w:val="28"/>
          <w:szCs w:val="28"/>
          <w:lang w:eastAsia="uk-UA"/>
        </w:rPr>
        <w:t xml:space="preserve">до 1-го класу зараховано </w:t>
      </w:r>
      <w:r w:rsidR="004C6844">
        <w:rPr>
          <w:rFonts w:ascii="Times New Roman" w:eastAsia="Times New Roman" w:hAnsi="Times New Roman" w:cs="Times New Roman"/>
          <w:color w:val="000000"/>
          <w:sz w:val="28"/>
          <w:szCs w:val="28"/>
          <w:lang w:eastAsia="uk-UA"/>
        </w:rPr>
        <w:t>8 дітей</w:t>
      </w:r>
      <w:r w:rsidRPr="00694505">
        <w:rPr>
          <w:rFonts w:ascii="Times New Roman" w:eastAsia="Times New Roman" w:hAnsi="Times New Roman" w:cs="Times New Roman"/>
          <w:color w:val="000000"/>
          <w:sz w:val="28"/>
          <w:szCs w:val="28"/>
          <w:lang w:eastAsia="uk-UA"/>
        </w:rPr>
        <w:t>. Списки зарахованих учнів висвітлено на сайті закладу.</w:t>
      </w:r>
    </w:p>
    <w:p w:rsidR="00694505" w:rsidRPr="00694505" w:rsidRDefault="00694505" w:rsidP="00694505">
      <w:pPr>
        <w:spacing w:after="0" w:line="240" w:lineRule="auto"/>
        <w:ind w:firstLine="567"/>
        <w:jc w:val="both"/>
        <w:rPr>
          <w:rFonts w:ascii="Times New Roman" w:eastAsia="Times New Roman" w:hAnsi="Times New Roman" w:cs="Times New Roman"/>
          <w:sz w:val="28"/>
          <w:szCs w:val="28"/>
          <w:lang w:eastAsia="uk-UA"/>
        </w:rPr>
      </w:pPr>
      <w:r w:rsidRPr="00694505">
        <w:rPr>
          <w:rFonts w:ascii="Times New Roman" w:eastAsia="Times New Roman" w:hAnsi="Times New Roman" w:cs="Times New Roman"/>
          <w:color w:val="000000"/>
          <w:sz w:val="28"/>
          <w:szCs w:val="28"/>
          <w:lang w:eastAsia="uk-UA"/>
        </w:rPr>
        <w:t>Для здійснення оцінювання навчальних досягнень учнів та зворотнього зв’язку з батьками під час освітнього процесу з застосуванням технологій дистанційного навчання використовували електронний журнал/щоденник «</w:t>
      </w:r>
      <w:r w:rsidR="002B1196">
        <w:rPr>
          <w:rFonts w:ascii="Times New Roman" w:eastAsia="Times New Roman" w:hAnsi="Times New Roman" w:cs="Times New Roman"/>
          <w:color w:val="000000"/>
          <w:sz w:val="28"/>
          <w:szCs w:val="28"/>
          <w:lang w:eastAsia="uk-UA"/>
        </w:rPr>
        <w:t>Нові знання</w:t>
      </w:r>
      <w:r w:rsidRPr="00694505">
        <w:rPr>
          <w:rFonts w:ascii="Times New Roman" w:eastAsia="Times New Roman" w:hAnsi="Times New Roman" w:cs="Times New Roman"/>
          <w:color w:val="000000"/>
          <w:sz w:val="28"/>
          <w:szCs w:val="28"/>
          <w:lang w:eastAsia="uk-UA"/>
        </w:rPr>
        <w:t>». Використання даної платформи дозволило зробити навчання більш доступним, сучасним та ефективним.</w:t>
      </w:r>
    </w:p>
    <w:p w:rsidR="00694505" w:rsidRPr="00694505" w:rsidRDefault="00694505" w:rsidP="00F652EA">
      <w:pPr>
        <w:spacing w:after="0" w:line="240" w:lineRule="auto"/>
        <w:jc w:val="both"/>
        <w:rPr>
          <w:rFonts w:ascii="Times New Roman" w:eastAsia="Times New Roman" w:hAnsi="Times New Roman" w:cs="Times New Roman"/>
          <w:sz w:val="28"/>
          <w:szCs w:val="28"/>
          <w:lang w:eastAsia="uk-UA"/>
        </w:rPr>
      </w:pPr>
      <w:r w:rsidRPr="00694505">
        <w:rPr>
          <w:rFonts w:ascii="Times New Roman" w:eastAsia="Times New Roman" w:hAnsi="Times New Roman" w:cs="Times New Roman"/>
          <w:b/>
          <w:bCs/>
          <w:color w:val="0070C0"/>
          <w:sz w:val="28"/>
          <w:szCs w:val="28"/>
          <w:lang w:eastAsia="uk-UA"/>
        </w:rPr>
        <w:tab/>
      </w:r>
      <w:r w:rsidRPr="00694505">
        <w:rPr>
          <w:rFonts w:ascii="Times New Roman" w:eastAsia="Times New Roman" w:hAnsi="Times New Roman" w:cs="Times New Roman"/>
          <w:b/>
          <w:bCs/>
          <w:sz w:val="28"/>
          <w:szCs w:val="28"/>
          <w:lang w:eastAsia="uk-UA"/>
        </w:rPr>
        <w:t>Надалі необхідно працювати над такими питаннями:</w:t>
      </w:r>
    </w:p>
    <w:p w:rsidR="00694505" w:rsidRPr="00694505" w:rsidRDefault="00694505" w:rsidP="00287472">
      <w:pPr>
        <w:numPr>
          <w:ilvl w:val="0"/>
          <w:numId w:val="13"/>
        </w:numPr>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sidRPr="00694505">
        <w:rPr>
          <w:rFonts w:ascii="Times New Roman" w:eastAsia="Times New Roman" w:hAnsi="Times New Roman" w:cs="Times New Roman"/>
          <w:color w:val="000000"/>
          <w:sz w:val="28"/>
          <w:szCs w:val="28"/>
          <w:lang w:eastAsia="uk-UA"/>
        </w:rPr>
        <w:t>Удосконалити мережу закладу відповідно до запитів батьківської громадськості на освітні послуги та форми здобуття освіти.</w:t>
      </w:r>
    </w:p>
    <w:p w:rsidR="00694505" w:rsidRDefault="00694505" w:rsidP="00287472">
      <w:pPr>
        <w:numPr>
          <w:ilvl w:val="0"/>
          <w:numId w:val="13"/>
        </w:numPr>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sidRPr="00694505">
        <w:rPr>
          <w:rFonts w:ascii="Times New Roman" w:eastAsia="Times New Roman" w:hAnsi="Times New Roman" w:cs="Times New Roman"/>
          <w:color w:val="000000"/>
          <w:sz w:val="28"/>
          <w:szCs w:val="28"/>
          <w:lang w:eastAsia="uk-UA"/>
        </w:rPr>
        <w:t>Формувати сучасне освітнє середовище Нової української школи, забезпечити зміни просторово-предметного оточення, впроваджувати нові програми та засоби навчання.</w:t>
      </w:r>
    </w:p>
    <w:p w:rsidR="002E5028" w:rsidRDefault="002E5028" w:rsidP="002E5028">
      <w:pPr>
        <w:spacing w:after="0" w:line="240" w:lineRule="auto"/>
        <w:ind w:firstLine="709"/>
        <w:jc w:val="both"/>
        <w:rPr>
          <w:rFonts w:ascii="Times New Roman" w:eastAsia="Calibri" w:hAnsi="Times New Roman" w:cs="Times New Roman"/>
          <w:color w:val="0070C0"/>
          <w:sz w:val="28"/>
          <w:szCs w:val="28"/>
        </w:rPr>
      </w:pPr>
      <w:r>
        <w:rPr>
          <w:rFonts w:ascii="Times New Roman" w:eastAsia="Calibri" w:hAnsi="Times New Roman" w:cs="Times New Roman"/>
          <w:b/>
          <w:color w:val="002060"/>
          <w:sz w:val="28"/>
          <w:szCs w:val="28"/>
        </w:rPr>
        <w:t>Стратегічна ціль:</w:t>
      </w:r>
      <w:r>
        <w:rPr>
          <w:rFonts w:ascii="Times New Roman" w:eastAsia="Calibri" w:hAnsi="Times New Roman" w:cs="Times New Roman"/>
          <w:color w:val="002060"/>
          <w:sz w:val="28"/>
          <w:szCs w:val="28"/>
        </w:rPr>
        <w:t xml:space="preserve"> </w:t>
      </w:r>
      <w:r w:rsidR="00F77EB6">
        <w:rPr>
          <w:rFonts w:ascii="Times New Roman" w:eastAsia="Calibri" w:hAnsi="Times New Roman" w:cs="Times New Roman"/>
          <w:b/>
          <w:color w:val="0070C0"/>
          <w:sz w:val="28"/>
          <w:szCs w:val="28"/>
        </w:rPr>
        <w:t>РОЗВИТОК ЗДІБНОСТЕЙ УЧНІВ</w:t>
      </w:r>
    </w:p>
    <w:p w:rsidR="00285B82" w:rsidRDefault="00285B82" w:rsidP="00285B82">
      <w:pPr>
        <w:shd w:val="clear" w:color="auto" w:fill="FFFFFF"/>
        <w:spacing w:after="0" w:line="240" w:lineRule="auto"/>
        <w:ind w:firstLine="709"/>
        <w:jc w:val="both"/>
        <w:rPr>
          <w:rFonts w:ascii="Times New Roman" w:eastAsia="Times New Roman" w:hAnsi="Times New Roman" w:cs="Times New Roman"/>
          <w:sz w:val="28"/>
          <w:szCs w:val="28"/>
          <w:lang w:eastAsia="uk-UA"/>
        </w:rPr>
      </w:pPr>
      <w:r w:rsidRPr="00A45C24">
        <w:rPr>
          <w:rFonts w:ascii="Times New Roman" w:hAnsi="Times New Roman" w:cs="Times New Roman"/>
          <w:color w:val="000000" w:themeColor="text1"/>
          <w:sz w:val="28"/>
          <w:szCs w:val="28"/>
          <w:shd w:val="clear" w:color="auto" w:fill="FFFFFF"/>
        </w:rPr>
        <w:t xml:space="preserve">Здібні, талановиті люди в будь-якому суспільстві є його </w:t>
      </w:r>
      <w:r>
        <w:rPr>
          <w:rFonts w:ascii="Times New Roman" w:hAnsi="Times New Roman" w:cs="Times New Roman"/>
          <w:color w:val="000000" w:themeColor="text1"/>
          <w:sz w:val="28"/>
          <w:szCs w:val="28"/>
          <w:shd w:val="clear" w:color="auto" w:fill="FFFFFF"/>
        </w:rPr>
        <w:t>«</w:t>
      </w:r>
      <w:r w:rsidRPr="00A45C24">
        <w:rPr>
          <w:rFonts w:ascii="Times New Roman" w:hAnsi="Times New Roman" w:cs="Times New Roman"/>
          <w:color w:val="000000" w:themeColor="text1"/>
          <w:sz w:val="28"/>
          <w:szCs w:val="28"/>
          <w:shd w:val="clear" w:color="auto" w:fill="FFFFFF"/>
        </w:rPr>
        <w:t>локомотивом</w:t>
      </w:r>
      <w:r>
        <w:rPr>
          <w:rFonts w:ascii="Times New Roman" w:hAnsi="Times New Roman" w:cs="Times New Roman"/>
          <w:color w:val="000000" w:themeColor="text1"/>
          <w:sz w:val="28"/>
          <w:szCs w:val="28"/>
          <w:shd w:val="clear" w:color="auto" w:fill="FFFFFF"/>
        </w:rPr>
        <w:t>»</w:t>
      </w:r>
      <w:r w:rsidRPr="00A45C24">
        <w:rPr>
          <w:rFonts w:ascii="Times New Roman" w:hAnsi="Times New Roman" w:cs="Times New Roman"/>
          <w:color w:val="000000" w:themeColor="text1"/>
          <w:sz w:val="28"/>
          <w:szCs w:val="28"/>
          <w:shd w:val="clear" w:color="auto" w:fill="FFFFFF"/>
        </w:rPr>
        <w:t xml:space="preserve">. Саме їхніми інтелектуальними зусиллями забезпечується прогрес суспільства, плодами якого користуються </w:t>
      </w:r>
      <w:r>
        <w:rPr>
          <w:rFonts w:ascii="Times New Roman" w:hAnsi="Times New Roman" w:cs="Times New Roman"/>
          <w:color w:val="000000" w:themeColor="text1"/>
          <w:sz w:val="28"/>
          <w:szCs w:val="28"/>
          <w:shd w:val="clear" w:color="auto" w:fill="FFFFFF"/>
        </w:rPr>
        <w:t xml:space="preserve">всі. Завдання нашого закладу – </w:t>
      </w:r>
      <w:r w:rsidRPr="00A45C24">
        <w:rPr>
          <w:rFonts w:ascii="Times New Roman" w:hAnsi="Times New Roman" w:cs="Times New Roman"/>
          <w:color w:val="000000" w:themeColor="text1"/>
          <w:sz w:val="28"/>
          <w:szCs w:val="28"/>
          <w:shd w:val="clear" w:color="auto" w:fill="FFFFFF"/>
        </w:rPr>
        <w:t>підтримати учня і розвинути його здібності, підготувати ґрунт для того, щоб ці здібності було реалізовано.</w:t>
      </w:r>
      <w:r w:rsidRPr="00A45C24">
        <w:rPr>
          <w:rFonts w:ascii="Times New Roman" w:eastAsia="Times New Roman" w:hAnsi="Times New Roman" w:cs="Times New Roman"/>
          <w:color w:val="000000" w:themeColor="text1"/>
          <w:sz w:val="28"/>
          <w:szCs w:val="28"/>
          <w:lang w:eastAsia="uk-UA"/>
        </w:rPr>
        <w:t xml:space="preserve"> Тому у 20</w:t>
      </w:r>
      <w:r w:rsidR="002B1196">
        <w:rPr>
          <w:rFonts w:ascii="Times New Roman" w:eastAsia="Times New Roman" w:hAnsi="Times New Roman" w:cs="Times New Roman"/>
          <w:color w:val="000000" w:themeColor="text1"/>
          <w:sz w:val="28"/>
          <w:szCs w:val="28"/>
          <w:lang w:eastAsia="uk-UA"/>
        </w:rPr>
        <w:t>24</w:t>
      </w:r>
      <w:r w:rsidRPr="00A45C24">
        <w:rPr>
          <w:rFonts w:ascii="Times New Roman" w:eastAsia="Times New Roman" w:hAnsi="Times New Roman" w:cs="Times New Roman"/>
          <w:color w:val="000000" w:themeColor="text1"/>
          <w:sz w:val="28"/>
          <w:szCs w:val="28"/>
          <w:lang w:eastAsia="uk-UA"/>
        </w:rPr>
        <w:t>-202</w:t>
      </w:r>
      <w:r w:rsidR="002B1196">
        <w:rPr>
          <w:rFonts w:ascii="Times New Roman" w:eastAsia="Times New Roman" w:hAnsi="Times New Roman" w:cs="Times New Roman"/>
          <w:color w:val="000000" w:themeColor="text1"/>
          <w:sz w:val="28"/>
          <w:szCs w:val="28"/>
          <w:lang w:eastAsia="uk-UA"/>
        </w:rPr>
        <w:t>5</w:t>
      </w:r>
      <w:r w:rsidRPr="00A45C24">
        <w:rPr>
          <w:rFonts w:ascii="Times New Roman" w:eastAsia="Times New Roman" w:hAnsi="Times New Roman" w:cs="Times New Roman"/>
          <w:color w:val="000000" w:themeColor="text1"/>
          <w:sz w:val="28"/>
          <w:szCs w:val="28"/>
          <w:lang w:eastAsia="uk-UA"/>
        </w:rPr>
        <w:t xml:space="preserve"> н. р. значна увага приділялася роботі з обдарованими дітьми</w:t>
      </w:r>
      <w:r w:rsidRPr="00A45C24">
        <w:rPr>
          <w:rFonts w:ascii="Times New Roman" w:eastAsia="Times New Roman" w:hAnsi="Times New Roman" w:cs="Times New Roman"/>
          <w:sz w:val="28"/>
          <w:szCs w:val="28"/>
          <w:lang w:eastAsia="uk-UA"/>
        </w:rPr>
        <w:t xml:space="preserve">. </w:t>
      </w:r>
      <w:r w:rsidRPr="00A45C24">
        <w:rPr>
          <w:rFonts w:ascii="Times New Roman" w:hAnsi="Times New Roman" w:cs="Times New Roman"/>
          <w:color w:val="000000" w:themeColor="text1"/>
          <w:sz w:val="28"/>
          <w:szCs w:val="28"/>
          <w:shd w:val="clear" w:color="auto" w:fill="FFFFFF"/>
        </w:rPr>
        <w:t>Завдання адміністрації та  педагогів полягає у тому, щоб створити умови, з яких будь-яка дитина могла б просуватися шляхом власної досконалості, уміла мислити самостійно, нестандартно</w:t>
      </w:r>
      <w:r>
        <w:rPr>
          <w:color w:val="666666"/>
          <w:sz w:val="27"/>
          <w:szCs w:val="27"/>
          <w:shd w:val="clear" w:color="auto" w:fill="FFFFFF"/>
        </w:rPr>
        <w:t>. </w:t>
      </w:r>
      <w:r w:rsidRPr="00A45C24">
        <w:rPr>
          <w:rFonts w:ascii="Times New Roman" w:eastAsia="Times New Roman" w:hAnsi="Times New Roman" w:cs="Times New Roman"/>
          <w:sz w:val="28"/>
          <w:szCs w:val="28"/>
          <w:lang w:eastAsia="uk-UA"/>
        </w:rPr>
        <w:t>Ефективною формою роботи для реалізації, утвердження своїх здібностей</w:t>
      </w:r>
      <w:r w:rsidRPr="005A4B4F">
        <w:rPr>
          <w:rFonts w:ascii="Times New Roman" w:eastAsia="Times New Roman" w:hAnsi="Times New Roman" w:cs="Times New Roman"/>
          <w:sz w:val="28"/>
          <w:szCs w:val="28"/>
          <w:lang w:eastAsia="uk-UA"/>
        </w:rPr>
        <w:t xml:space="preserve"> є </w:t>
      </w:r>
      <w:r>
        <w:rPr>
          <w:rFonts w:ascii="Times New Roman" w:eastAsia="Times New Roman" w:hAnsi="Times New Roman" w:cs="Times New Roman"/>
          <w:sz w:val="28"/>
          <w:szCs w:val="28"/>
          <w:lang w:eastAsia="uk-UA"/>
        </w:rPr>
        <w:t>предметні олімпіади та конкурси, всеукраїнські та міжнародні проєкти.</w:t>
      </w:r>
    </w:p>
    <w:p w:rsidR="00285B82" w:rsidRPr="000028B4" w:rsidRDefault="00285B82" w:rsidP="00285B82">
      <w:pPr>
        <w:shd w:val="clear" w:color="auto" w:fill="FFFFFF"/>
        <w:spacing w:after="0" w:line="240" w:lineRule="auto"/>
        <w:ind w:firstLine="709"/>
        <w:jc w:val="both"/>
        <w:rPr>
          <w:rFonts w:ascii="Times New Roman" w:eastAsia="Times New Roman" w:hAnsi="Times New Roman" w:cs="Times New Roman"/>
          <w:sz w:val="28"/>
          <w:szCs w:val="28"/>
          <w:lang w:eastAsia="uk-UA"/>
        </w:rPr>
      </w:pPr>
      <w:r w:rsidRPr="000028B4">
        <w:rPr>
          <w:rFonts w:ascii="Times New Roman" w:eastAsia="Times New Roman" w:hAnsi="Times New Roman" w:cs="Times New Roman"/>
          <w:sz w:val="28"/>
          <w:szCs w:val="28"/>
          <w:lang w:eastAsia="uk-UA"/>
        </w:rPr>
        <w:t xml:space="preserve">У І етапі Всеукраїнських предметних олімпіад узяли участь </w:t>
      </w:r>
      <w:r w:rsidR="0085599F" w:rsidRPr="000028B4">
        <w:rPr>
          <w:rFonts w:ascii="Times New Roman" w:eastAsia="Times New Roman" w:hAnsi="Times New Roman" w:cs="Times New Roman"/>
          <w:sz w:val="28"/>
          <w:szCs w:val="28"/>
          <w:lang w:eastAsia="uk-UA"/>
        </w:rPr>
        <w:t>102 учасники</w:t>
      </w:r>
      <w:r w:rsidRPr="000028B4">
        <w:rPr>
          <w:rFonts w:ascii="Times New Roman" w:eastAsia="Times New Roman" w:hAnsi="Times New Roman" w:cs="Times New Roman"/>
          <w:sz w:val="28"/>
          <w:szCs w:val="28"/>
          <w:lang w:eastAsia="uk-UA"/>
        </w:rPr>
        <w:t xml:space="preserve"> 6-11-х класів, у ІІ етапі – </w:t>
      </w:r>
      <w:r w:rsidR="0085599F" w:rsidRPr="000028B4">
        <w:rPr>
          <w:rFonts w:ascii="Times New Roman" w:eastAsia="Times New Roman" w:hAnsi="Times New Roman" w:cs="Times New Roman"/>
          <w:sz w:val="28"/>
          <w:szCs w:val="28"/>
          <w:lang w:eastAsia="uk-UA"/>
        </w:rPr>
        <w:t>12</w:t>
      </w:r>
      <w:r w:rsidRPr="000028B4">
        <w:rPr>
          <w:rFonts w:ascii="Times New Roman" w:eastAsia="Times New Roman" w:hAnsi="Times New Roman" w:cs="Times New Roman"/>
          <w:sz w:val="28"/>
          <w:szCs w:val="28"/>
          <w:lang w:eastAsia="uk-UA"/>
        </w:rPr>
        <w:t xml:space="preserve"> учасників</w:t>
      </w:r>
      <w:r w:rsidR="0085599F" w:rsidRPr="000028B4">
        <w:rPr>
          <w:rFonts w:ascii="Times New Roman" w:eastAsia="Times New Roman" w:hAnsi="Times New Roman" w:cs="Times New Roman"/>
          <w:sz w:val="28"/>
          <w:szCs w:val="28"/>
          <w:lang w:eastAsia="uk-UA"/>
        </w:rPr>
        <w:t>, на жаль – жодного переможця.</w:t>
      </w:r>
    </w:p>
    <w:p w:rsidR="0085599F" w:rsidRPr="000028B4" w:rsidRDefault="0085599F" w:rsidP="0085599F">
      <w:pPr>
        <w:spacing w:after="0" w:line="240" w:lineRule="auto"/>
        <w:ind w:firstLine="709"/>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Учні ліцею та філії традиційно взяли участь в учнівських конкурсах:</w:t>
      </w:r>
    </w:p>
    <w:p w:rsidR="0085599F" w:rsidRPr="000028B4" w:rsidRDefault="0085599F" w:rsidP="0085599F">
      <w:pPr>
        <w:numPr>
          <w:ilvl w:val="0"/>
          <w:numId w:val="34"/>
        </w:numPr>
        <w:spacing w:after="0" w:line="240" w:lineRule="auto"/>
        <w:ind w:left="0" w:firstLine="0"/>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 xml:space="preserve"> </w:t>
      </w:r>
      <w:r w:rsidRPr="000028B4">
        <w:rPr>
          <w:rFonts w:ascii="Times New Roman" w:eastAsia="Calibri" w:hAnsi="Times New Roman" w:cs="Times New Roman"/>
          <w:sz w:val="28"/>
          <w:szCs w:val="28"/>
          <w:lang w:val="en-US"/>
        </w:rPr>
        <w:t>XV</w:t>
      </w:r>
      <w:r w:rsidRPr="000028B4">
        <w:rPr>
          <w:rFonts w:ascii="Times New Roman" w:eastAsia="Calibri" w:hAnsi="Times New Roman" w:cs="Times New Roman"/>
          <w:sz w:val="28"/>
          <w:szCs w:val="28"/>
        </w:rPr>
        <w:t xml:space="preserve"> Міжнародному мовно-літературному конкурсі учнівської та студентської молоді імені Тараса Шевченка (І етап – 13 учасників, 9 переможців; ІІ етап – 1 учасник,  переможців немає;</w:t>
      </w:r>
    </w:p>
    <w:p w:rsidR="0085599F" w:rsidRPr="000028B4" w:rsidRDefault="0085599F" w:rsidP="0085599F">
      <w:pPr>
        <w:numPr>
          <w:ilvl w:val="0"/>
          <w:numId w:val="34"/>
        </w:numPr>
        <w:spacing w:after="0" w:line="240" w:lineRule="auto"/>
        <w:ind w:left="0" w:firstLine="0"/>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XXV Міжнародному конкурсі з української мови імені Петра  Яцика (І етап – 19 учасників, 12 переможців; ІІ етап – 4 учасники, 1 переможець (І місце – Ракова Вероніка, учениця 7 класу Гуровецької філії, вчитель української мови та літератури  – Віта Мартинюк).</w:t>
      </w:r>
    </w:p>
    <w:p w:rsidR="0085599F" w:rsidRPr="000028B4" w:rsidRDefault="0085599F" w:rsidP="00F00F2E">
      <w:pPr>
        <w:spacing w:line="259" w:lineRule="auto"/>
        <w:ind w:firstLine="708"/>
        <w:contextualSpacing/>
        <w:jc w:val="both"/>
        <w:rPr>
          <w:rFonts w:ascii="Times New Roman" w:eastAsia="MS Mincho" w:hAnsi="Times New Roman" w:cs="Times New Roman"/>
          <w:sz w:val="28"/>
          <w:szCs w:val="28"/>
        </w:rPr>
      </w:pPr>
      <w:r w:rsidRPr="000028B4">
        <w:rPr>
          <w:rFonts w:ascii="Times New Roman" w:eastAsia="Calibri" w:hAnsi="Times New Roman" w:cs="Times New Roman"/>
          <w:sz w:val="28"/>
          <w:szCs w:val="28"/>
        </w:rPr>
        <w:t xml:space="preserve">Крім того, педагогічні працівники Непедівського ліцею та Гуровецької філії організували участь дітей в окремих конкурсах: </w:t>
      </w:r>
      <w:r w:rsidRPr="000028B4">
        <w:rPr>
          <w:rFonts w:ascii="Times New Roman" w:eastAsia="Calibri" w:hAnsi="Times New Roman" w:cs="Times New Roman"/>
          <w:sz w:val="28"/>
          <w:szCs w:val="28"/>
          <w:lang w:val="en-US"/>
        </w:rPr>
        <w:t>V</w:t>
      </w:r>
      <w:r w:rsidRPr="000028B4">
        <w:rPr>
          <w:rFonts w:ascii="Times New Roman" w:eastAsia="Calibri" w:hAnsi="Times New Roman" w:cs="Times New Roman"/>
          <w:sz w:val="28"/>
          <w:szCs w:val="28"/>
        </w:rPr>
        <w:t xml:space="preserve"> Міжнародний урок </w:t>
      </w:r>
      <w:r w:rsidRPr="000028B4">
        <w:rPr>
          <w:rFonts w:ascii="Times New Roman" w:eastAsia="Calibri" w:hAnsi="Times New Roman" w:cs="Times New Roman"/>
          <w:sz w:val="28"/>
          <w:szCs w:val="28"/>
        </w:rPr>
        <w:lastRenderedPageBreak/>
        <w:t>доброти, Всеукраїнський онлайн-челендж «Герої з нами!»</w:t>
      </w:r>
      <w:r w:rsidRPr="000028B4">
        <w:rPr>
          <w:rFonts w:ascii="Times New Roman" w:eastAsia="MS Mincho" w:hAnsi="Times New Roman" w:cs="Times New Roman"/>
          <w:sz w:val="28"/>
          <w:szCs w:val="28"/>
        </w:rPr>
        <w:t xml:space="preserve"> </w:t>
      </w:r>
      <w:r w:rsidRPr="000028B4">
        <w:rPr>
          <w:rFonts w:ascii="Times New Roman" w:eastAsia="Calibri" w:hAnsi="Times New Roman" w:cs="Times New Roman"/>
          <w:sz w:val="28"/>
          <w:szCs w:val="28"/>
        </w:rPr>
        <w:t xml:space="preserve">до Дня Захисників і Захисниць України, </w:t>
      </w:r>
      <w:r w:rsidRPr="000028B4">
        <w:rPr>
          <w:rFonts w:ascii="Times New Roman" w:eastAsia="Calibri" w:hAnsi="Times New Roman" w:cs="Times New Roman"/>
          <w:bCs/>
          <w:sz w:val="28"/>
          <w:szCs w:val="28"/>
          <w:shd w:val="clear" w:color="auto" w:fill="FFFFFF"/>
        </w:rPr>
        <w:t>Всеукраїнський</w:t>
      </w:r>
      <w:r w:rsidRPr="000028B4">
        <w:rPr>
          <w:rFonts w:ascii="Times New Roman" w:eastAsia="Calibri" w:hAnsi="Times New Roman" w:cs="Times New Roman"/>
          <w:iCs/>
          <w:sz w:val="28"/>
          <w:szCs w:val="28"/>
          <w:shd w:val="clear" w:color="auto" w:fill="FFFFFF"/>
          <w:lang w:val="en-US"/>
        </w:rPr>
        <w:t> </w:t>
      </w:r>
      <w:r w:rsidRPr="000028B4">
        <w:rPr>
          <w:rFonts w:ascii="Times New Roman" w:eastAsia="Calibri" w:hAnsi="Times New Roman" w:cs="Times New Roman"/>
          <w:iCs/>
          <w:sz w:val="28"/>
          <w:szCs w:val="28"/>
          <w:shd w:val="clear" w:color="auto" w:fill="FFFFFF"/>
        </w:rPr>
        <w:t>літературний дитячо-юнацький фестиваль-</w:t>
      </w:r>
      <w:r w:rsidRPr="000028B4">
        <w:rPr>
          <w:rFonts w:ascii="Times New Roman" w:eastAsia="Calibri" w:hAnsi="Times New Roman" w:cs="Times New Roman"/>
          <w:bCs/>
          <w:sz w:val="28"/>
          <w:szCs w:val="28"/>
          <w:shd w:val="clear" w:color="auto" w:fill="FFFFFF"/>
        </w:rPr>
        <w:t>конкурс</w:t>
      </w:r>
      <w:r w:rsidRPr="000028B4">
        <w:rPr>
          <w:rFonts w:ascii="Times New Roman" w:eastAsia="Calibri" w:hAnsi="Times New Roman" w:cs="Times New Roman"/>
          <w:iCs/>
          <w:sz w:val="28"/>
          <w:szCs w:val="28"/>
          <w:shd w:val="clear" w:color="auto" w:fill="FFFFFF"/>
          <w:lang w:val="en-US"/>
        </w:rPr>
        <w:t> </w:t>
      </w:r>
      <w:r w:rsidRPr="000028B4">
        <w:rPr>
          <w:rFonts w:ascii="Times New Roman" w:eastAsia="Calibri" w:hAnsi="Times New Roman" w:cs="Times New Roman"/>
          <w:iCs/>
          <w:sz w:val="28"/>
          <w:szCs w:val="28"/>
          <w:shd w:val="clear" w:color="auto" w:fill="FFFFFF"/>
        </w:rPr>
        <w:t>«</w:t>
      </w:r>
      <w:r w:rsidRPr="000028B4">
        <w:rPr>
          <w:rFonts w:ascii="Times New Roman" w:eastAsia="Calibri" w:hAnsi="Times New Roman" w:cs="Times New Roman"/>
          <w:bCs/>
          <w:sz w:val="28"/>
          <w:szCs w:val="28"/>
          <w:shd w:val="clear" w:color="auto" w:fill="FFFFFF"/>
        </w:rPr>
        <w:t>Слово Нації</w:t>
      </w:r>
      <w:r w:rsidRPr="000028B4">
        <w:rPr>
          <w:rFonts w:ascii="Times New Roman" w:eastAsia="Calibri" w:hAnsi="Times New Roman" w:cs="Times New Roman"/>
          <w:iCs/>
          <w:sz w:val="28"/>
          <w:szCs w:val="28"/>
          <w:shd w:val="clear" w:color="auto" w:fill="FFFFFF"/>
        </w:rPr>
        <w:t>» та територіальний онлайн конкурс читців «Тарасові слова пророчі», номінація «Читці»</w:t>
      </w:r>
      <w:r w:rsidR="00B71A5B" w:rsidRPr="000028B4">
        <w:rPr>
          <w:rFonts w:ascii="Times New Roman" w:eastAsia="Calibri" w:hAnsi="Times New Roman" w:cs="Times New Roman"/>
          <w:iCs/>
          <w:sz w:val="28"/>
          <w:szCs w:val="28"/>
          <w:shd w:val="clear" w:color="auto" w:fill="FFFFFF"/>
        </w:rPr>
        <w:t>;</w:t>
      </w:r>
      <w:r w:rsidRPr="000028B4">
        <w:rPr>
          <w:rFonts w:ascii="Times New Roman" w:eastAsia="MS Mincho" w:hAnsi="Times New Roman" w:cs="Times New Roman"/>
          <w:sz w:val="28"/>
          <w:szCs w:val="28"/>
        </w:rPr>
        <w:t xml:space="preserve"> Всеукраїнський  фестиваль мистецтв «Військові обереги від Святого Миколая», присвячений Дню Збройних Сил України та Дню Сухопутних військ України (Н.Фінашина, Ю.Дудка, 7 та 8 класи Непедівського ліцею),</w:t>
      </w:r>
      <w:r w:rsidRPr="000028B4">
        <w:rPr>
          <w:rFonts w:ascii="Times New Roman" w:eastAsia="Calibri" w:hAnsi="Times New Roman" w:cs="Times New Roman"/>
          <w:sz w:val="28"/>
          <w:szCs w:val="28"/>
        </w:rPr>
        <w:t xml:space="preserve"> Всеукраїнський конкурс дитячих малюнків на космічну тематику «Е</w:t>
      </w:r>
      <w:r w:rsidR="00B71A5B" w:rsidRPr="000028B4">
        <w:rPr>
          <w:rFonts w:ascii="Times New Roman" w:eastAsia="Calibri" w:hAnsi="Times New Roman" w:cs="Times New Roman"/>
          <w:sz w:val="28"/>
          <w:szCs w:val="28"/>
        </w:rPr>
        <w:t>кспедиція незвіданими шля</w:t>
      </w:r>
      <w:r w:rsidRPr="000028B4">
        <w:rPr>
          <w:rFonts w:ascii="Times New Roman" w:eastAsia="Calibri" w:hAnsi="Times New Roman" w:cs="Times New Roman"/>
          <w:sz w:val="28"/>
          <w:szCs w:val="28"/>
        </w:rPr>
        <w:t>хами» (</w:t>
      </w:r>
      <w:r w:rsidR="00B71A5B" w:rsidRPr="000028B4">
        <w:rPr>
          <w:rFonts w:ascii="Times New Roman" w:eastAsia="Calibri" w:hAnsi="Times New Roman" w:cs="Times New Roman"/>
          <w:sz w:val="28"/>
          <w:szCs w:val="28"/>
        </w:rPr>
        <w:t xml:space="preserve">Ю.Дудка, А.Климчук, О.Рихлова), </w:t>
      </w:r>
      <w:r w:rsidRPr="000028B4">
        <w:rPr>
          <w:rFonts w:ascii="Times New Roman" w:eastAsia="Calibri" w:hAnsi="Times New Roman" w:cs="Times New Roman"/>
          <w:sz w:val="28"/>
          <w:szCs w:val="28"/>
        </w:rPr>
        <w:t xml:space="preserve">конкурс малюнків «Експедиція незвіданими шляхами», конкурс малюнків для категорії 6-7 класи  «Чекаємо на перемогу з пухнастими» (Ю.Дудка, 7 клас, 1 учасник Непедівського ліцею), Чемпіонат з розв’язування логічних задач (Н.Фінашина, Непедівський ліцей) Вчитель української мови та літератури Непедівського ліцею Г.Білокур підготувала учасника </w:t>
      </w:r>
      <w:r w:rsidRPr="000028B4">
        <w:rPr>
          <w:rFonts w:ascii="Times New Roman" w:eastAsia="MS Mincho" w:hAnsi="Times New Roman" w:cs="Times New Roman"/>
          <w:sz w:val="28"/>
          <w:szCs w:val="28"/>
        </w:rPr>
        <w:t>обласного літературно-краєзнавчого конкурсу «Золота спадщина Поділля» (номінація «Цілющі джерела») та підсумкової конференції, переможця 7 Міжнародного конкурсу есе учнівської а студентської молоді «Мій Шевченко» (диплом ІІІ ступеня отримав учень 10 класу Пилявець Назар). Вчитель 1 класу Гуровецької філії С.Вознюк підготувала  переможця 8-го Всеукраїнського багатожанрового двотурового конкурсу «Битва жанрів» у номінації «Оригінальний жанр: художнє слово» (лауреатом І ступеня став учень 1 класу Хижняк Іван).</w:t>
      </w:r>
    </w:p>
    <w:p w:rsidR="00E64743" w:rsidRPr="00B71A5B" w:rsidRDefault="00E64743" w:rsidP="00E64743">
      <w:pPr>
        <w:spacing w:after="0" w:line="240" w:lineRule="auto"/>
        <w:ind w:firstLine="709"/>
        <w:jc w:val="both"/>
        <w:rPr>
          <w:rFonts w:ascii="Times New Roman" w:eastAsia="Calibri" w:hAnsi="Times New Roman" w:cs="Times New Roman"/>
          <w:sz w:val="28"/>
          <w:szCs w:val="28"/>
        </w:rPr>
      </w:pPr>
      <w:r w:rsidRPr="00B71A5B">
        <w:rPr>
          <w:rFonts w:ascii="Times New Roman" w:eastAsia="Calibri" w:hAnsi="Times New Roman" w:cs="Times New Roman"/>
          <w:sz w:val="28"/>
          <w:szCs w:val="28"/>
        </w:rPr>
        <w:t xml:space="preserve">Хочемо висловити щиру подяку батькам, які підтримують своїх дітей на шляху до успіху. Обдарована, талановита дитина – це, перш за все дитина.       Як і іншим дітям, їй потрібні ласка, любов, увага та допомога близьких. Разом із вчителями та батьками адміністрація закладу освіти створює сприятливе освітнє середовище, що забезпечує успішний розвиток дитини, повагу її точки зору, цікавості, заохочення її інтересів. Завжди важливо знайти час радіти дитині. </w:t>
      </w:r>
    </w:p>
    <w:p w:rsidR="00E64743" w:rsidRPr="00B71A5B" w:rsidRDefault="00E64743" w:rsidP="00E64743">
      <w:pPr>
        <w:spacing w:after="0" w:line="240" w:lineRule="auto"/>
        <w:ind w:firstLine="709"/>
        <w:jc w:val="both"/>
        <w:rPr>
          <w:rFonts w:ascii="Times New Roman" w:eastAsia="Calibri" w:hAnsi="Times New Roman" w:cs="Times New Roman"/>
          <w:sz w:val="28"/>
          <w:szCs w:val="28"/>
        </w:rPr>
      </w:pPr>
      <w:r w:rsidRPr="00B71A5B">
        <w:rPr>
          <w:rFonts w:ascii="Times New Roman" w:eastAsia="Calibri" w:hAnsi="Times New Roman" w:cs="Times New Roman"/>
          <w:sz w:val="28"/>
          <w:szCs w:val="28"/>
        </w:rPr>
        <w:t>При   проведенні шкільних свят, шкільних лінійок ми із задоволенням відзначаємо успіхи кожної дитини. Грамоти, дипломи, сертифікати – це ті маленькі заохочення, що дають можливість відчути радість за успіхи наших вихованців та мотивують дітей до подальшої роботи.</w:t>
      </w:r>
    </w:p>
    <w:p w:rsidR="00E64743" w:rsidRPr="00B71A5B" w:rsidRDefault="00E64743" w:rsidP="00E64743">
      <w:pPr>
        <w:spacing w:after="0" w:line="240" w:lineRule="auto"/>
        <w:ind w:firstLine="709"/>
        <w:jc w:val="both"/>
        <w:rPr>
          <w:rFonts w:ascii="Times New Roman" w:eastAsia="Calibri" w:hAnsi="Times New Roman" w:cs="Times New Roman"/>
          <w:sz w:val="28"/>
          <w:szCs w:val="28"/>
        </w:rPr>
      </w:pPr>
      <w:r w:rsidRPr="00B71A5B">
        <w:rPr>
          <w:rFonts w:ascii="Times New Roman" w:eastAsia="Calibri" w:hAnsi="Times New Roman" w:cs="Times New Roman"/>
          <w:sz w:val="28"/>
          <w:szCs w:val="28"/>
        </w:rPr>
        <w:t xml:space="preserve"> Робота з обдарованими дітьми пов’язана напряму із професійним зростанням педагогів. Розвиток обдарованості учнів залежить від професійного рівня вчителів та використання креативних методів навчання. У практиці педагогічної діяльності наші вчителі  використовують нові технології навчання, які сприяють розвитку інтелектуальної, творчої, предметної або лідерської обдарованості. </w:t>
      </w:r>
    </w:p>
    <w:p w:rsidR="00E64743" w:rsidRPr="00B71A5B" w:rsidRDefault="00E64743" w:rsidP="00E64743">
      <w:pPr>
        <w:spacing w:after="0" w:line="240" w:lineRule="auto"/>
        <w:ind w:firstLine="709"/>
        <w:jc w:val="both"/>
        <w:rPr>
          <w:rFonts w:ascii="Times New Roman" w:eastAsia="Calibri" w:hAnsi="Times New Roman" w:cs="Times New Roman"/>
          <w:sz w:val="28"/>
          <w:szCs w:val="28"/>
        </w:rPr>
      </w:pPr>
      <w:r w:rsidRPr="00B71A5B">
        <w:rPr>
          <w:rFonts w:ascii="Times New Roman" w:eastAsia="Calibri" w:hAnsi="Times New Roman" w:cs="Times New Roman"/>
          <w:sz w:val="28"/>
          <w:szCs w:val="28"/>
        </w:rPr>
        <w:t xml:space="preserve">  Підводячи підсумок, слід зазначити, що робота школи з обдарованими дітьми виконувалася згідно плану на належному рівні. </w:t>
      </w:r>
    </w:p>
    <w:p w:rsidR="003B226D" w:rsidRDefault="003B226D" w:rsidP="003B226D">
      <w:pPr>
        <w:spacing w:after="0" w:line="240" w:lineRule="auto"/>
        <w:ind w:firstLine="567"/>
        <w:jc w:val="both"/>
        <w:rPr>
          <w:rFonts w:ascii="Times New Roman" w:eastAsia="Calibri" w:hAnsi="Times New Roman" w:cs="Times New Roman"/>
          <w:b/>
          <w:color w:val="0070C0"/>
          <w:sz w:val="28"/>
          <w:szCs w:val="28"/>
        </w:rPr>
      </w:pPr>
      <w:r>
        <w:rPr>
          <w:rFonts w:ascii="Times New Roman" w:eastAsia="Calibri" w:hAnsi="Times New Roman" w:cs="Times New Roman"/>
          <w:b/>
          <w:color w:val="002060"/>
          <w:sz w:val="28"/>
          <w:szCs w:val="28"/>
        </w:rPr>
        <w:t xml:space="preserve">Стратегічна ціль: </w:t>
      </w:r>
      <w:r>
        <w:rPr>
          <w:rFonts w:ascii="Times New Roman" w:eastAsia="Calibri" w:hAnsi="Times New Roman" w:cs="Times New Roman"/>
          <w:b/>
          <w:color w:val="0070C0"/>
          <w:sz w:val="28"/>
          <w:szCs w:val="28"/>
        </w:rPr>
        <w:t>ВІДПОВІДАЛЬНЕ СТАВЛЕННЯ ДО НАВЧАННЯ</w:t>
      </w:r>
    </w:p>
    <w:p w:rsidR="002E5028" w:rsidRDefault="00372F5A" w:rsidP="00372F5A">
      <w:pPr>
        <w:spacing w:after="0" w:line="240" w:lineRule="auto"/>
        <w:ind w:firstLine="567"/>
        <w:jc w:val="both"/>
        <w:rPr>
          <w:rFonts w:ascii="Times New Roman" w:eastAsia="Calibri" w:hAnsi="Times New Roman" w:cs="Times New Roman"/>
          <w:sz w:val="28"/>
          <w:szCs w:val="28"/>
        </w:rPr>
      </w:pPr>
      <w:r w:rsidRPr="00372F5A">
        <w:rPr>
          <w:rFonts w:ascii="Times New Roman" w:eastAsia="Calibri" w:hAnsi="Times New Roman" w:cs="Times New Roman"/>
          <w:sz w:val="28"/>
          <w:szCs w:val="28"/>
        </w:rPr>
        <w:t>Заклад освіти сприяє формуванню у зд</w:t>
      </w:r>
      <w:r>
        <w:rPr>
          <w:rFonts w:ascii="Times New Roman" w:eastAsia="Calibri" w:hAnsi="Times New Roman" w:cs="Times New Roman"/>
          <w:sz w:val="28"/>
          <w:szCs w:val="28"/>
        </w:rPr>
        <w:t xml:space="preserve">обувачів освіти відповідального </w:t>
      </w:r>
      <w:r w:rsidRPr="00372F5A">
        <w:rPr>
          <w:rFonts w:ascii="Times New Roman" w:eastAsia="Calibri" w:hAnsi="Times New Roman" w:cs="Times New Roman"/>
          <w:sz w:val="28"/>
          <w:szCs w:val="28"/>
        </w:rPr>
        <w:t xml:space="preserve">ставлення до навчання: діє учнівське </w:t>
      </w:r>
      <w:r>
        <w:rPr>
          <w:rFonts w:ascii="Times New Roman" w:eastAsia="Calibri" w:hAnsi="Times New Roman" w:cs="Times New Roman"/>
          <w:sz w:val="28"/>
          <w:szCs w:val="28"/>
        </w:rPr>
        <w:t xml:space="preserve">самоврядування, учні займаються </w:t>
      </w:r>
      <w:r w:rsidRPr="00372F5A">
        <w:rPr>
          <w:rFonts w:ascii="Times New Roman" w:eastAsia="Calibri" w:hAnsi="Times New Roman" w:cs="Times New Roman"/>
          <w:sz w:val="28"/>
          <w:szCs w:val="28"/>
        </w:rPr>
        <w:lastRenderedPageBreak/>
        <w:t>волонтерством. Учителі дають учням доручення, іноді делегують повноваження. Здійснюється профорієнтаційна робота.</w:t>
      </w:r>
      <w:r>
        <w:rPr>
          <w:rFonts w:ascii="Times New Roman" w:eastAsia="Calibri" w:hAnsi="Times New Roman" w:cs="Times New Roman"/>
          <w:sz w:val="28"/>
          <w:szCs w:val="28"/>
        </w:rPr>
        <w:t xml:space="preserve"> </w:t>
      </w:r>
    </w:p>
    <w:p w:rsidR="00372F5A" w:rsidRPr="00372F5A" w:rsidRDefault="00372F5A" w:rsidP="00372F5A">
      <w:pPr>
        <w:spacing w:after="0" w:line="240" w:lineRule="auto"/>
        <w:ind w:firstLine="567"/>
        <w:jc w:val="both"/>
        <w:rPr>
          <w:rFonts w:ascii="Times New Roman" w:eastAsia="Calibri" w:hAnsi="Times New Roman" w:cs="Times New Roman"/>
          <w:sz w:val="28"/>
          <w:szCs w:val="28"/>
        </w:rPr>
      </w:pPr>
      <w:r w:rsidRPr="00372F5A">
        <w:rPr>
          <w:rFonts w:ascii="Times New Roman" w:eastAsia="Calibri" w:hAnsi="Times New Roman" w:cs="Times New Roman"/>
          <w:sz w:val="28"/>
          <w:szCs w:val="28"/>
        </w:rPr>
        <w:t>Під час навчання учні мають можливість вибору (рівня навчальних завдань, напрямів навчальної діяльності тощо). Учні отримують необхідну</w:t>
      </w:r>
      <w:r w:rsidR="002E5028">
        <w:rPr>
          <w:rFonts w:ascii="Times New Roman" w:eastAsia="Calibri" w:hAnsi="Times New Roman" w:cs="Times New Roman"/>
          <w:sz w:val="28"/>
          <w:szCs w:val="28"/>
        </w:rPr>
        <w:t xml:space="preserve"> </w:t>
      </w:r>
      <w:r w:rsidRPr="00372F5A">
        <w:rPr>
          <w:rFonts w:ascii="Times New Roman" w:eastAsia="Calibri" w:hAnsi="Times New Roman" w:cs="Times New Roman"/>
          <w:sz w:val="28"/>
          <w:szCs w:val="28"/>
        </w:rPr>
        <w:t>підтримку та допомогу в навчальній діяльності в різних формах (консультації, індивідуальні завдання, допомога у підготовці до участі в учнівських</w:t>
      </w:r>
      <w:r w:rsidR="002E5028">
        <w:rPr>
          <w:rFonts w:ascii="Times New Roman" w:eastAsia="Calibri" w:hAnsi="Times New Roman" w:cs="Times New Roman"/>
          <w:sz w:val="28"/>
          <w:szCs w:val="28"/>
        </w:rPr>
        <w:t xml:space="preserve"> </w:t>
      </w:r>
      <w:r w:rsidRPr="00372F5A">
        <w:rPr>
          <w:rFonts w:ascii="Times New Roman" w:eastAsia="Calibri" w:hAnsi="Times New Roman" w:cs="Times New Roman"/>
          <w:sz w:val="28"/>
          <w:szCs w:val="28"/>
        </w:rPr>
        <w:t>олімпіадах, науково-дослідницькій діяльності тощо).</w:t>
      </w:r>
    </w:p>
    <w:p w:rsidR="00372F5A" w:rsidRPr="00372F5A" w:rsidRDefault="00372F5A" w:rsidP="00372F5A">
      <w:pPr>
        <w:spacing w:after="0" w:line="240" w:lineRule="auto"/>
        <w:ind w:firstLine="567"/>
        <w:jc w:val="both"/>
        <w:rPr>
          <w:rFonts w:ascii="Times New Roman" w:eastAsia="Calibri" w:hAnsi="Times New Roman" w:cs="Times New Roman"/>
          <w:sz w:val="28"/>
          <w:szCs w:val="28"/>
        </w:rPr>
      </w:pPr>
      <w:r w:rsidRPr="00372F5A">
        <w:rPr>
          <w:rFonts w:ascii="Times New Roman" w:eastAsia="Calibri" w:hAnsi="Times New Roman" w:cs="Times New Roman"/>
          <w:sz w:val="28"/>
          <w:szCs w:val="28"/>
        </w:rPr>
        <w:t>Учні відповідально ставляться до процесу навчання, отриманих доручень,</w:t>
      </w:r>
    </w:p>
    <w:p w:rsidR="002E5028" w:rsidRDefault="00372F5A" w:rsidP="002E5028">
      <w:pPr>
        <w:spacing w:after="0" w:line="240" w:lineRule="auto"/>
        <w:jc w:val="both"/>
        <w:rPr>
          <w:rFonts w:ascii="Times New Roman" w:eastAsia="Calibri" w:hAnsi="Times New Roman" w:cs="Times New Roman"/>
          <w:sz w:val="28"/>
          <w:szCs w:val="28"/>
        </w:rPr>
      </w:pPr>
      <w:r w:rsidRPr="00372F5A">
        <w:rPr>
          <w:rFonts w:ascii="Times New Roman" w:eastAsia="Calibri" w:hAnsi="Times New Roman" w:cs="Times New Roman"/>
          <w:sz w:val="28"/>
          <w:szCs w:val="28"/>
        </w:rPr>
        <w:t xml:space="preserve">обов’язків у </w:t>
      </w:r>
      <w:r w:rsidR="002E5028">
        <w:rPr>
          <w:rFonts w:ascii="Times New Roman" w:eastAsia="Calibri" w:hAnsi="Times New Roman" w:cs="Times New Roman"/>
          <w:sz w:val="28"/>
          <w:szCs w:val="28"/>
        </w:rPr>
        <w:t>закладі освіти</w:t>
      </w:r>
      <w:r w:rsidRPr="00372F5A">
        <w:rPr>
          <w:rFonts w:ascii="Times New Roman" w:eastAsia="Calibri" w:hAnsi="Times New Roman" w:cs="Times New Roman"/>
          <w:sz w:val="28"/>
          <w:szCs w:val="28"/>
        </w:rPr>
        <w:t>.</w:t>
      </w:r>
      <w:r w:rsidR="002E5028">
        <w:rPr>
          <w:rFonts w:ascii="Times New Roman" w:eastAsia="Calibri" w:hAnsi="Times New Roman" w:cs="Times New Roman"/>
          <w:sz w:val="28"/>
          <w:szCs w:val="28"/>
        </w:rPr>
        <w:t xml:space="preserve"> </w:t>
      </w:r>
      <w:r w:rsidRPr="00372F5A">
        <w:rPr>
          <w:rFonts w:ascii="Times New Roman" w:eastAsia="Calibri" w:hAnsi="Times New Roman" w:cs="Times New Roman"/>
          <w:sz w:val="28"/>
          <w:szCs w:val="28"/>
        </w:rPr>
        <w:t>Педагоги організовують само- та взаємооцінювання учнів, залучають їх до</w:t>
      </w:r>
      <w:r w:rsidR="002E5028">
        <w:rPr>
          <w:rFonts w:ascii="Times New Roman" w:eastAsia="Calibri" w:hAnsi="Times New Roman" w:cs="Times New Roman"/>
          <w:sz w:val="28"/>
          <w:szCs w:val="28"/>
        </w:rPr>
        <w:t xml:space="preserve"> </w:t>
      </w:r>
      <w:r w:rsidRPr="00372F5A">
        <w:rPr>
          <w:rFonts w:ascii="Times New Roman" w:eastAsia="Calibri" w:hAnsi="Times New Roman" w:cs="Times New Roman"/>
          <w:sz w:val="28"/>
          <w:szCs w:val="28"/>
        </w:rPr>
        <w:t>рефлексивної діяльності, починаючи з початкової школи. Учні володіють</w:t>
      </w:r>
      <w:r w:rsidR="002E5028">
        <w:rPr>
          <w:rFonts w:ascii="Times New Roman" w:eastAsia="Calibri" w:hAnsi="Times New Roman" w:cs="Times New Roman"/>
          <w:sz w:val="28"/>
          <w:szCs w:val="28"/>
        </w:rPr>
        <w:t xml:space="preserve"> </w:t>
      </w:r>
      <w:r w:rsidRPr="00372F5A">
        <w:rPr>
          <w:rFonts w:ascii="Times New Roman" w:eastAsia="Calibri" w:hAnsi="Times New Roman" w:cs="Times New Roman"/>
          <w:sz w:val="28"/>
          <w:szCs w:val="28"/>
        </w:rPr>
        <w:t xml:space="preserve">прийомами само- та взаємооцінювання. </w:t>
      </w:r>
    </w:p>
    <w:p w:rsidR="00372F5A" w:rsidRDefault="00372F5A" w:rsidP="002E5028">
      <w:pPr>
        <w:spacing w:after="0" w:line="240" w:lineRule="auto"/>
        <w:ind w:firstLine="709"/>
        <w:jc w:val="both"/>
        <w:rPr>
          <w:rFonts w:ascii="Times New Roman" w:eastAsia="Calibri" w:hAnsi="Times New Roman" w:cs="Times New Roman"/>
          <w:sz w:val="28"/>
          <w:szCs w:val="28"/>
        </w:rPr>
      </w:pPr>
    </w:p>
    <w:p w:rsidR="00816BAF" w:rsidRPr="00816BAF" w:rsidRDefault="00816BAF" w:rsidP="00816BAF">
      <w:pPr>
        <w:spacing w:after="0" w:line="240" w:lineRule="auto"/>
        <w:ind w:firstLine="567"/>
        <w:jc w:val="both"/>
        <w:rPr>
          <w:rFonts w:ascii="Times New Roman" w:eastAsia="Times New Roman" w:hAnsi="Times New Roman" w:cs="Times New Roman"/>
          <w:b/>
          <w:caps/>
          <w:color w:val="0070C0"/>
          <w:sz w:val="28"/>
          <w:szCs w:val="28"/>
          <w:lang w:eastAsia="uk-UA"/>
        </w:rPr>
      </w:pPr>
      <w:r>
        <w:rPr>
          <w:rFonts w:ascii="Times New Roman" w:eastAsia="Calibri" w:hAnsi="Times New Roman" w:cs="Times New Roman"/>
          <w:b/>
          <w:color w:val="002060"/>
          <w:sz w:val="28"/>
          <w:szCs w:val="28"/>
        </w:rPr>
        <w:t xml:space="preserve">Стратегічна ціль: </w:t>
      </w:r>
      <w:r w:rsidRPr="00816BAF">
        <w:rPr>
          <w:rFonts w:ascii="Times New Roman" w:eastAsia="Times New Roman" w:hAnsi="Times New Roman" w:cs="Times New Roman"/>
          <w:b/>
          <w:bCs/>
          <w:caps/>
          <w:color w:val="0070C0"/>
          <w:sz w:val="28"/>
          <w:szCs w:val="28"/>
          <w:shd w:val="clear" w:color="auto" w:fill="FFFFFF"/>
          <w:lang w:eastAsia="uk-UA"/>
        </w:rPr>
        <w:t>Створення виховного середовища для індивідуального розвитку</w:t>
      </w:r>
      <w:r>
        <w:rPr>
          <w:rFonts w:ascii="Times New Roman" w:eastAsia="Times New Roman" w:hAnsi="Times New Roman" w:cs="Times New Roman"/>
          <w:b/>
          <w:bCs/>
          <w:caps/>
          <w:color w:val="0070C0"/>
          <w:sz w:val="28"/>
          <w:szCs w:val="28"/>
          <w:shd w:val="clear" w:color="auto" w:fill="FFFFFF"/>
          <w:lang w:eastAsia="uk-UA"/>
        </w:rPr>
        <w:t xml:space="preserve"> </w:t>
      </w:r>
      <w:r w:rsidRPr="00816BAF">
        <w:rPr>
          <w:rFonts w:ascii="Times New Roman" w:eastAsia="Times New Roman" w:hAnsi="Times New Roman" w:cs="Times New Roman"/>
          <w:b/>
          <w:bCs/>
          <w:caps/>
          <w:color w:val="0070C0"/>
          <w:sz w:val="28"/>
          <w:szCs w:val="28"/>
          <w:shd w:val="clear" w:color="auto" w:fill="FFFFFF"/>
          <w:lang w:eastAsia="uk-UA"/>
        </w:rPr>
        <w:t>здобувачів освіти</w:t>
      </w:r>
    </w:p>
    <w:p w:rsidR="00816BAF" w:rsidRPr="00816BAF" w:rsidRDefault="00816BAF" w:rsidP="00816BAF">
      <w:pPr>
        <w:spacing w:after="0" w:line="240" w:lineRule="auto"/>
        <w:ind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Відповідно до статті 15 Закону України «Про повну загальну середню освіту» від 16.01.2020 № 463-ІХ у закладах освіти виховний процес є невід'ємною складовою освітнього процесу і має ґрунтуватися на загальнолюдських, культурних цінностях Українського народу, цінностях громадянського (вільного демократичного) суспільства, принципах верховенства права, дотримання прав і свобод людини громадянина тощо. </w:t>
      </w:r>
    </w:p>
    <w:p w:rsidR="00816BAF" w:rsidRPr="00816BAF" w:rsidRDefault="00816BAF" w:rsidP="00816BA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Calibri" w:hAnsi="Times New Roman" w:cs="Times New Roman"/>
          <w:sz w:val="28"/>
          <w:szCs w:val="28"/>
        </w:rPr>
        <w:t>П</w:t>
      </w:r>
      <w:r w:rsidR="00B71A5B">
        <w:rPr>
          <w:rFonts w:ascii="Times New Roman" w:eastAsia="Calibri" w:hAnsi="Times New Roman" w:cs="Times New Roman"/>
          <w:sz w:val="28"/>
          <w:szCs w:val="28"/>
        </w:rPr>
        <w:t>овномасштабна війна з р</w:t>
      </w:r>
      <w:r w:rsidRPr="00816BAF">
        <w:rPr>
          <w:rFonts w:ascii="Times New Roman" w:eastAsia="Calibri" w:hAnsi="Times New Roman" w:cs="Times New Roman"/>
          <w:sz w:val="28"/>
          <w:szCs w:val="28"/>
        </w:rPr>
        <w:t>осією змінили наше звичне життя. Тому, зараз завдання вчителя – не просто навчити, дати знання з певного предмета, забезпечити виконання навчальної програми, а заспокоїти, порадити, дати життєві орієнтири. Виховання – це наскрізний процес, який формує цінності, здатність справлятися з невизначеністю та складністю, уміння вчитися, підтримувати фізичне та емоційне благополуччя, співпереживати і дипломатично вирішувати конфлікти.</w:t>
      </w:r>
    </w:p>
    <w:p w:rsidR="00816BAF" w:rsidRPr="00816BAF" w:rsidRDefault="00816BAF" w:rsidP="00816BAF">
      <w:pPr>
        <w:spacing w:after="0" w:line="240" w:lineRule="auto"/>
        <w:ind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Враховуючи  нові  суспільно-політичні  реалії  в  Україні  після  Революції гідності, обставини, пов’язані з російською агресією та вторгненням на територію нашої країни, усе більшої актуальності набуває  виховання  в  молодого  покоління  почуття  патріотизму,  відданості загальнодержавній  справі  зміцнення  країни,  активної  громадянської  позиції.</w:t>
      </w:r>
    </w:p>
    <w:p w:rsidR="00816BAF" w:rsidRPr="00816BAF" w:rsidRDefault="00816BAF" w:rsidP="00816BAF">
      <w:pPr>
        <w:spacing w:after="0" w:line="240" w:lineRule="auto"/>
        <w:ind w:firstLine="709"/>
        <w:jc w:val="both"/>
        <w:rPr>
          <w:rFonts w:ascii="Times New Roman" w:eastAsia="Calibri" w:hAnsi="Times New Roman" w:cs="Times New Roman"/>
          <w:color w:val="000000"/>
          <w:sz w:val="28"/>
          <w:szCs w:val="28"/>
        </w:rPr>
      </w:pPr>
      <w:r w:rsidRPr="00816BAF">
        <w:rPr>
          <w:rFonts w:ascii="Times New Roman" w:eastAsia="Calibri" w:hAnsi="Times New Roman" w:cs="Times New Roman"/>
          <w:color w:val="000000"/>
          <w:sz w:val="28"/>
          <w:szCs w:val="28"/>
        </w:rPr>
        <w:t>Організація освітнього процесу в умовах воєнного стану потребувала іншого змісту та підходів до проведення виховної роботи. Основним цільовим напрямом було забезпечення безпекової складової здоров’я особистості, забезпечення її фізичного, психічного, соціального і духовного благополуччя.</w:t>
      </w:r>
    </w:p>
    <w:p w:rsidR="00816BAF" w:rsidRPr="00816BAF" w:rsidRDefault="00816BAF" w:rsidP="00816BAF">
      <w:pPr>
        <w:spacing w:after="0" w:line="240" w:lineRule="auto"/>
        <w:ind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Ми повинні розуміти важливість того,  що педагоги та заклад освіти є для  дитини  осередком становлення  громадянина-патріота  України,  готового  брати  на  себе відповідальність самовіддано розбудовувати країну як суверенну, незалежну, демократичну,  правову,  соціальну  державу,  забезпечувати  її  національну безпеку,  сприяти  єдності  української  політичної  нації  та  встановленню громадянського миру й злагоди в суспільстві.</w:t>
      </w:r>
    </w:p>
    <w:p w:rsidR="00816BAF" w:rsidRPr="00816BAF" w:rsidRDefault="00816BAF" w:rsidP="00816BAF">
      <w:pPr>
        <w:spacing w:after="0" w:line="240" w:lineRule="auto"/>
        <w:ind w:firstLine="709"/>
        <w:jc w:val="both"/>
        <w:rPr>
          <w:rFonts w:ascii="Times New Roman" w:eastAsia="Calibri" w:hAnsi="Times New Roman" w:cs="Times New Roman"/>
          <w:color w:val="000000"/>
          <w:sz w:val="28"/>
          <w:szCs w:val="28"/>
          <w:shd w:val="clear" w:color="auto" w:fill="FFFFFF"/>
        </w:rPr>
      </w:pPr>
      <w:r w:rsidRPr="00816BAF">
        <w:rPr>
          <w:rFonts w:ascii="Times New Roman" w:eastAsia="Times New Roman" w:hAnsi="Times New Roman" w:cs="Times New Roman"/>
          <w:sz w:val="28"/>
          <w:szCs w:val="28"/>
          <w:lang w:eastAsia="ru-RU"/>
        </w:rPr>
        <w:lastRenderedPageBreak/>
        <w:t>Система виховної роботи закладу заснована на ідеї педагогіки життєтворчості, сприяє становленню і розвитку особистості школяра, створенню ситуації успіху та самореалізації дитини. У закладі створено громадсько-освітній простір виховання дітей: виховання в атмосфері добра і творчості, взаємодопомоги і взаємоповаги, що дає суспільству модель ціннісних відносин.</w:t>
      </w:r>
      <w:r w:rsidRPr="00816BAF">
        <w:rPr>
          <w:rFonts w:ascii="Times New Roman" w:eastAsia="Calibri" w:hAnsi="Times New Roman" w:cs="Times New Roman"/>
          <w:color w:val="000000"/>
          <w:sz w:val="28"/>
          <w:szCs w:val="28"/>
          <w:shd w:val="clear" w:color="auto" w:fill="FFFFFF"/>
        </w:rPr>
        <w:t xml:space="preserve"> </w:t>
      </w:r>
    </w:p>
    <w:p w:rsidR="00816BAF" w:rsidRPr="00816BAF" w:rsidRDefault="00816BAF" w:rsidP="00816BAF">
      <w:pPr>
        <w:spacing w:after="0" w:line="240" w:lineRule="auto"/>
        <w:ind w:firstLine="709"/>
        <w:jc w:val="both"/>
        <w:rPr>
          <w:rFonts w:ascii="Times New Roman" w:eastAsia="Calibri" w:hAnsi="Times New Roman" w:cs="Times New Roman"/>
          <w:color w:val="000000"/>
          <w:sz w:val="28"/>
          <w:szCs w:val="28"/>
          <w:shd w:val="clear" w:color="auto" w:fill="FFFFFF"/>
        </w:rPr>
      </w:pPr>
      <w:r w:rsidRPr="00816BAF">
        <w:rPr>
          <w:rFonts w:ascii="Times New Roman" w:eastAsia="Calibri" w:hAnsi="Times New Roman" w:cs="Times New Roman"/>
          <w:color w:val="000000"/>
          <w:sz w:val="28"/>
          <w:szCs w:val="28"/>
          <w:shd w:val="clear" w:color="auto" w:fill="FFFFFF"/>
        </w:rPr>
        <w:t xml:space="preserve">Особливо важливим стало, продовжити формувати громадянина-патріота України, підготовленого до життя, з високою національною свідомістю, який здатний побудувати суспільство. У сучасних умовах патріотичне виховання молодого покоління набуває особливої актуальності, тому патріотичне виховання та </w:t>
      </w:r>
      <w:r w:rsidRPr="00816BAF">
        <w:rPr>
          <w:rFonts w:ascii="Times New Roman" w:eastAsia="Times New Roman" w:hAnsi="Times New Roman" w:cs="Times New Roman"/>
          <w:sz w:val="28"/>
          <w:szCs w:val="28"/>
          <w:lang w:eastAsia="ru-RU"/>
        </w:rPr>
        <w:t>громадянська освіта</w:t>
      </w:r>
      <w:r w:rsidRPr="00816BAF">
        <w:rPr>
          <w:rFonts w:ascii="Times New Roman" w:eastAsia="Calibri" w:hAnsi="Times New Roman" w:cs="Times New Roman"/>
          <w:color w:val="000000"/>
          <w:sz w:val="28"/>
          <w:szCs w:val="28"/>
          <w:shd w:val="clear" w:color="auto" w:fill="FFFFFF"/>
        </w:rPr>
        <w:t xml:space="preserve"> є важливими складовими загального виховного процесу. </w:t>
      </w:r>
    </w:p>
    <w:p w:rsidR="00816BAF" w:rsidRPr="00816BAF" w:rsidRDefault="00816BAF" w:rsidP="00816BAF">
      <w:pPr>
        <w:spacing w:after="0" w:line="240" w:lineRule="auto"/>
        <w:ind w:firstLine="567"/>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На  сучасному  етапі  розвитку  України,  коли  існує  пряма  загроза денаціоналізації,  втрати  державної  незалежності  та  потрапляння  у  сферу впливу  іншої  держави,  виникає  нагальна  необхідність  переосмислення зробленого  і  здійснення  системних  заходів,  спрямованих  на  посилення патріотичного виховання  молоді – формування нового українця, що діє на основі національних та європейських цінностей:</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повага до національних символів (Герба, Прапора, Гімну України);</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участь у громадсько-політичному житті країни;</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повага до прав людини;</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верховенство права;</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толерантне ставлення  до  цінностей  і  переконань  представників  іншої культури, а також до регіональних та національно-мовних особливостей;</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рівність усіх перед законом;</w:t>
      </w:r>
    </w:p>
    <w:p w:rsidR="00816BAF" w:rsidRPr="00816BAF" w:rsidRDefault="00816BAF" w:rsidP="00287472">
      <w:pPr>
        <w:numPr>
          <w:ilvl w:val="0"/>
          <w:numId w:val="3"/>
        </w:numPr>
        <w:tabs>
          <w:tab w:val="left" w:pos="0"/>
        </w:tabs>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готовність захищати суверенітет і територіальну цілісність України.</w:t>
      </w:r>
    </w:p>
    <w:p w:rsidR="00816BAF" w:rsidRPr="00816BAF" w:rsidRDefault="00816BAF" w:rsidP="00816BAF">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Виховна робота в </w:t>
      </w:r>
      <w:r>
        <w:rPr>
          <w:rFonts w:ascii="Times New Roman" w:eastAsia="Times New Roman" w:hAnsi="Times New Roman" w:cs="Times New Roman"/>
          <w:sz w:val="28"/>
          <w:szCs w:val="28"/>
          <w:lang w:eastAsia="ru-RU"/>
        </w:rPr>
        <w:t>закладі освіти</w:t>
      </w:r>
      <w:r w:rsidRPr="00816BAF">
        <w:rPr>
          <w:rFonts w:ascii="Times New Roman" w:eastAsia="Times New Roman" w:hAnsi="Times New Roman" w:cs="Times New Roman"/>
          <w:sz w:val="28"/>
          <w:szCs w:val="28"/>
          <w:lang w:eastAsia="ru-RU"/>
        </w:rPr>
        <w:t xml:space="preserve"> у 202-202</w:t>
      </w:r>
      <w:r w:rsidR="00B71A5B">
        <w:rPr>
          <w:rFonts w:ascii="Times New Roman" w:eastAsia="Times New Roman" w:hAnsi="Times New Roman" w:cs="Times New Roman"/>
          <w:sz w:val="28"/>
          <w:szCs w:val="28"/>
          <w:lang w:eastAsia="ru-RU"/>
        </w:rPr>
        <w:t>5</w:t>
      </w:r>
      <w:r w:rsidRPr="00816BAF">
        <w:rPr>
          <w:rFonts w:ascii="Times New Roman" w:eastAsia="Times New Roman" w:hAnsi="Times New Roman" w:cs="Times New Roman"/>
          <w:sz w:val="28"/>
          <w:szCs w:val="28"/>
          <w:lang w:eastAsia="ru-RU"/>
        </w:rPr>
        <w:t xml:space="preserve"> навчальному році була спрямована на виконання завдань, поставлених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Конвенцію про права дитини,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Законом України «Про охорону дитинства»,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Законом України «Про освіту»,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Основними орієнтирами виховання учнів 1-11 класів загальноосвітніх навчальних закладів України,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Національною стратегією розвитку освіти в Україні на період до 2022 року (Указом Президента України від 25 червня 2017 року №344/2017),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концепцією програми «Школа доброзичливого ставлення до дитини»,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Конституцією України;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Конвенцією про права дитини (ратифікована Постановою ВР від 27.02.91 № 789-XII);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Законами України: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«Про повну загальну середню освіту» від 16.01.2020№№ 463-ІХ; «Про охорону дитинства» від 26.04.2001 № 2402-ІІІ;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lastRenderedPageBreak/>
        <w:t xml:space="preserve">«Про протидію торгівлі людьми» від 20.09.2011 № 3739-VI;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«Про правовий статус та вшанування пам’яті борців за незалежність України у XX столітті» від 09.04.2015 № 314-VIII;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«Про увічнення перемоги над нацизмом у Другій світовій війні 1939-1945 років» від 09.04.2015 № 315-VIII;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«Про засудження комуністичного та націонал-соціалістичного (нацистського) тоталітарних режимів в Україні та заборону пропаганди їхньої символіки» від 09.04.2015 № 317-VIII; </w:t>
      </w:r>
    </w:p>
    <w:p w:rsidR="00816BAF" w:rsidRPr="00816BAF" w:rsidRDefault="00816BAF"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«Про запобігання та протидію домашньому насильству» від 07.12.2017 № 2229-VIII.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П</w:t>
      </w:r>
      <w:r w:rsidR="001B6285">
        <w:rPr>
          <w:rFonts w:ascii="Times New Roman" w:eastAsia="Times New Roman" w:hAnsi="Times New Roman" w:cs="Times New Roman"/>
          <w:sz w:val="28"/>
          <w:szCs w:val="28"/>
          <w:lang w:eastAsia="ru-RU"/>
        </w:rPr>
        <w:t>ро забезпечення організаційно-</w:t>
      </w:r>
      <w:r w:rsidRPr="00816BAF">
        <w:rPr>
          <w:rFonts w:ascii="Times New Roman" w:eastAsia="Times New Roman" w:hAnsi="Times New Roman" w:cs="Times New Roman"/>
          <w:sz w:val="28"/>
          <w:szCs w:val="28"/>
          <w:lang w:eastAsia="ru-RU"/>
        </w:rPr>
        <w:t xml:space="preserve">правових умов соціального захисту дітей - сиріт та дітей,  позбавлених батьківського піклування»,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Положення про дитячі будинки та школи-інтернати,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Положення про спеціальну загальноосвітню школу (школу-інтернат) для дітей, які потребують корекції фізичного та (або) розумового розвитку,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 xml:space="preserve">Національній стратегії у сфері прав людини, </w:t>
      </w:r>
    </w:p>
    <w:p w:rsidR="00816BAF" w:rsidRPr="00816BAF" w:rsidRDefault="00816BAF" w:rsidP="00287472">
      <w:pPr>
        <w:pStyle w:val="aff5"/>
        <w:numPr>
          <w:ilvl w:val="0"/>
          <w:numId w:val="16"/>
        </w:numPr>
        <w:spacing w:after="0" w:line="240" w:lineRule="auto"/>
        <w:ind w:left="0" w:firstLine="709"/>
        <w:jc w:val="both"/>
        <w:rPr>
          <w:rFonts w:ascii="Times New Roman" w:eastAsia="Times New Roman" w:hAnsi="Times New Roman" w:cs="Times New Roman"/>
          <w:sz w:val="28"/>
          <w:szCs w:val="28"/>
          <w:lang w:eastAsia="ru-RU"/>
        </w:rPr>
      </w:pPr>
      <w:r w:rsidRPr="00816BAF">
        <w:rPr>
          <w:rFonts w:ascii="Times New Roman" w:eastAsia="Times New Roman" w:hAnsi="Times New Roman" w:cs="Times New Roman"/>
          <w:sz w:val="28"/>
          <w:szCs w:val="28"/>
          <w:lang w:eastAsia="ru-RU"/>
        </w:rPr>
        <w:t>Концепції розвитку громадянської освіти на 2020-2024 роки</w:t>
      </w:r>
    </w:p>
    <w:p w:rsidR="00816BAF" w:rsidRPr="00816BAF" w:rsidRDefault="00A2361E" w:rsidP="00287472">
      <w:pPr>
        <w:pStyle w:val="aff5"/>
        <w:numPr>
          <w:ilvl w:val="0"/>
          <w:numId w:val="16"/>
        </w:numPr>
        <w:spacing w:after="0" w:line="240" w:lineRule="auto"/>
        <w:ind w:left="0" w:firstLine="709"/>
        <w:jc w:val="both"/>
        <w:rPr>
          <w:rFonts w:ascii="Times New Roman" w:eastAsia="Calibri" w:hAnsi="Times New Roman" w:cs="Times New Roman"/>
          <w:sz w:val="28"/>
          <w:szCs w:val="28"/>
        </w:rPr>
      </w:pPr>
      <w:r>
        <w:rPr>
          <w:rFonts w:ascii="Times New Roman" w:eastAsia="Times New Roman" w:hAnsi="Times New Roman" w:cs="Times New Roman"/>
          <w:sz w:val="28"/>
          <w:szCs w:val="28"/>
          <w:lang w:eastAsia="ru-RU"/>
        </w:rPr>
        <w:t>М</w:t>
      </w:r>
      <w:r w:rsidR="00816BAF" w:rsidRPr="00816BAF">
        <w:rPr>
          <w:rFonts w:ascii="Times New Roman" w:eastAsia="Times New Roman" w:hAnsi="Times New Roman" w:cs="Times New Roman"/>
          <w:sz w:val="28"/>
          <w:szCs w:val="28"/>
          <w:lang w:eastAsia="ru-RU"/>
        </w:rPr>
        <w:t>етодичними рекомендаціями з деяких питань організації в закладах освіти виховної роботи.</w:t>
      </w:r>
    </w:p>
    <w:p w:rsidR="00816BAF" w:rsidRPr="00816BAF" w:rsidRDefault="00816BAF" w:rsidP="001B6285">
      <w:pPr>
        <w:spacing w:after="0" w:line="240" w:lineRule="auto"/>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ab/>
        <w:t>Засадами державної політики у сфері освіти та принципами освітньої діяльності є: єдність навчання, виховання та розвитку (ст. 6 Закону України «Про освіту»). Виховання органічно поєднане з процесом навчання дітей, опанування основами наук, багатством національної і світової культури. У Новій українській школі виховний процес є невід’ємною складовою освітнього процесу у закладах освіти (ст. 15 Закону Украї</w:t>
      </w:r>
      <w:r w:rsidR="00B71A5B">
        <w:rPr>
          <w:rFonts w:ascii="Times New Roman" w:eastAsia="Calibri" w:hAnsi="Times New Roman" w:cs="Times New Roman"/>
          <w:sz w:val="28"/>
          <w:szCs w:val="28"/>
        </w:rPr>
        <w:t xml:space="preserve">ни «Про повну загальну освіту» </w:t>
      </w:r>
      <w:r w:rsidRPr="00816BAF">
        <w:rPr>
          <w:rFonts w:ascii="Times New Roman" w:eastAsia="Calibri" w:hAnsi="Times New Roman" w:cs="Times New Roman"/>
          <w:sz w:val="28"/>
          <w:szCs w:val="28"/>
        </w:rPr>
        <w:t>і має ґрунтуватися на загальнолюдських цінностях, культурних цінностях Українського народу, цінностях громадянського (вільного демократичного) суспільства, принципах верховенства права, дотримання прав і свобод людини і громадянина, принципах, визначе</w:t>
      </w:r>
      <w:r w:rsidR="00B71A5B">
        <w:rPr>
          <w:rFonts w:ascii="Times New Roman" w:eastAsia="Calibri" w:hAnsi="Times New Roman" w:cs="Times New Roman"/>
          <w:sz w:val="28"/>
          <w:szCs w:val="28"/>
        </w:rPr>
        <w:t>них Законом України «Про освіту»</w:t>
      </w:r>
      <w:r w:rsidRPr="00816BAF">
        <w:rPr>
          <w:rFonts w:ascii="Times New Roman" w:eastAsia="Calibri" w:hAnsi="Times New Roman" w:cs="Times New Roman"/>
          <w:sz w:val="28"/>
          <w:szCs w:val="28"/>
        </w:rPr>
        <w:t xml:space="preserve">, та спрямовуватися на формування: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відповідальних та чесних громадян, які здатні до свідомого суспільного вибору та спрямування своєї діяльності на користь іншим людям і суспільству; </w:t>
      </w:r>
    </w:p>
    <w:p w:rsidR="00945FE3"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поваги до гідності, прав, свобод, законних інтересів людини і громадянина;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нетерпимості до приниження честі та гідності людини, фізичного або психологічного насильства, а також до дискримінації за будь-якою ознакою;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патріотизму, поваги до державної мови та державних символів України, поваги та дбайливого ставлення до національних, історичних, культурних цінностей, нематеріальної культурної спадщини Українського народу, усвідомленого обов’язку захищати у разі потреби суверенітет і територіальну цілісність України;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lastRenderedPageBreak/>
        <w:t xml:space="preserve">усвідомленої потреби в дотриманні Конституції та законів України, нетерпимості до їх порушення, проявів корупції та порушень академічної доброчесності;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громадянської культури та культури демократії; культури та навичок здорового способу життя, екологічної культури і дбайливого ставлення до довкілля;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прагнення до утвердження довіри, взаєморозуміння, миру, злагоди між усіма народами, етнічними, національними, релігійними групами;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почуттів доброти, милосердя, толерантності, турботи, справедливості, шанобливого ставлення до сім’ї, відповідальності за свої дії; </w:t>
      </w:r>
    </w:p>
    <w:p w:rsidR="00816BAF" w:rsidRPr="001B6285" w:rsidRDefault="00816BAF" w:rsidP="00287472">
      <w:pPr>
        <w:pStyle w:val="aff5"/>
        <w:numPr>
          <w:ilvl w:val="0"/>
          <w:numId w:val="17"/>
        </w:numPr>
        <w:tabs>
          <w:tab w:val="left" w:pos="0"/>
        </w:tabs>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культури свободи та самодисципліни, відповідальності за своє життя, сміливості та реалізації творчого потенціалу як невід’ємних складників становлення особистості. </w:t>
      </w:r>
    </w:p>
    <w:p w:rsidR="00816BAF" w:rsidRPr="00816BAF" w:rsidRDefault="00816BAF" w:rsidP="001B6285">
      <w:pPr>
        <w:tabs>
          <w:tab w:val="left" w:pos="0"/>
        </w:tabs>
        <w:spacing w:after="0" w:line="240" w:lineRule="auto"/>
        <w:ind w:firstLine="709"/>
        <w:jc w:val="both"/>
        <w:rPr>
          <w:rFonts w:ascii="Times New Roman" w:eastAsia="Calibri" w:hAnsi="Times New Roman" w:cs="Times New Roman"/>
          <w:sz w:val="28"/>
          <w:szCs w:val="28"/>
        </w:rPr>
      </w:pPr>
      <w:r w:rsidRPr="00816BAF">
        <w:rPr>
          <w:rFonts w:ascii="Times New Roman" w:eastAsia="Calibri" w:hAnsi="Times New Roman" w:cs="Times New Roman"/>
          <w:sz w:val="28"/>
          <w:szCs w:val="28"/>
        </w:rPr>
        <w:t xml:space="preserve">Єдність навчання, виховання і розвитку учнів забезпечується спільними зусиллями всіх учасників освітнього процесу. Характер виховання повинен передбачати глибоке розуміння вихователем природи вихованців, їх індивідуальних рис і можливостей, поваги до особистості дитини, постійно дбати про її гармонійний розвиток, встановлення взаємин співробітництва у навчально-виховному процесі. Успіх виховного процесу залежить від відносин між вчителем і учнем, які повинні будуватися на основі співдружності, співробітництва і ділового партнерства. Педагогічні працівники зобов’язані: </w:t>
      </w:r>
    </w:p>
    <w:p w:rsidR="00816BAF" w:rsidRPr="001B6285" w:rsidRDefault="00816BAF" w:rsidP="00287472">
      <w:pPr>
        <w:pStyle w:val="aff5"/>
        <w:numPr>
          <w:ilvl w:val="0"/>
          <w:numId w:val="17"/>
        </w:numPr>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поважати гідність, права, свободи і законні інтереси всіх учасників освітнього процесу; </w:t>
      </w:r>
    </w:p>
    <w:p w:rsidR="00816BAF" w:rsidRPr="001B6285" w:rsidRDefault="00816BAF" w:rsidP="00287472">
      <w:pPr>
        <w:pStyle w:val="aff5"/>
        <w:numPr>
          <w:ilvl w:val="0"/>
          <w:numId w:val="17"/>
        </w:numPr>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 xml:space="preserve">настановленням і особистим прикладом утверджувати повагу до суспільної моралі та суспільних цінностей, зокрема правди, справедливості, патріотизму, гуманізму, толерантності, працелюбства; </w:t>
      </w:r>
    </w:p>
    <w:p w:rsidR="00816BAF" w:rsidRPr="001B6285" w:rsidRDefault="00816BAF" w:rsidP="00287472">
      <w:pPr>
        <w:pStyle w:val="aff5"/>
        <w:numPr>
          <w:ilvl w:val="0"/>
          <w:numId w:val="17"/>
        </w:numPr>
        <w:spacing w:after="0" w:line="240" w:lineRule="auto"/>
        <w:ind w:left="0" w:firstLine="709"/>
        <w:jc w:val="both"/>
        <w:rPr>
          <w:rFonts w:ascii="Times New Roman" w:eastAsia="Calibri" w:hAnsi="Times New Roman" w:cs="Times New Roman"/>
          <w:sz w:val="28"/>
          <w:szCs w:val="28"/>
        </w:rPr>
      </w:pPr>
      <w:r w:rsidRPr="001B6285">
        <w:rPr>
          <w:rFonts w:ascii="Times New Roman" w:eastAsia="Calibri" w:hAnsi="Times New Roman" w:cs="Times New Roman"/>
          <w:sz w:val="28"/>
          <w:szCs w:val="28"/>
        </w:rPr>
        <w:t>захищати здобувачів освіти під час освітнього процесу від будь-яких форм фізичного та психічного насильства, приниження честі та гідності, дискримінації за будь-якою ознакою, пропаганди та агітації, що завдають шкоди здоров’ю здобувача освіти, запобігати вживанню ними та іншими особами на території закладів освіти алкогольних напоїв, наркотичних засобів, іншим шкідливим звичкам тощо ( ст.54 Закону «Про освіту»).</w:t>
      </w:r>
    </w:p>
    <w:p w:rsidR="00816BAF" w:rsidRPr="000028B4" w:rsidRDefault="00816BAF" w:rsidP="001B6285">
      <w:pPr>
        <w:spacing w:after="0" w:line="240" w:lineRule="auto"/>
        <w:ind w:firstLine="709"/>
        <w:jc w:val="both"/>
        <w:rPr>
          <w:rFonts w:ascii="Times New Roman" w:eastAsia="Calibri" w:hAnsi="Times New Roman" w:cs="Times New Roman"/>
          <w:b/>
          <w:bCs/>
          <w:sz w:val="28"/>
          <w:szCs w:val="28"/>
          <w:lang w:eastAsia="uk-UA"/>
        </w:rPr>
      </w:pPr>
      <w:r w:rsidRPr="00816BAF">
        <w:rPr>
          <w:rFonts w:ascii="Times New Roman" w:eastAsia="Calibri" w:hAnsi="Times New Roman" w:cs="Times New Roman"/>
          <w:sz w:val="28"/>
          <w:szCs w:val="28"/>
          <w:lang w:eastAsia="uk-UA"/>
        </w:rPr>
        <w:t xml:space="preserve">На виконання Основних орієнтирів виховання учнів 1-11 класів загальноосвітніх навчальних закладів України (наказ МОНМСУ від 31.10.2011 № 1243), згідно з річним планом роботи закладу освіти </w:t>
      </w:r>
      <w:r w:rsidRPr="00816BAF">
        <w:rPr>
          <w:rFonts w:ascii="Times New Roman" w:eastAsia="Calibri" w:hAnsi="Times New Roman" w:cs="Times New Roman"/>
          <w:color w:val="000000"/>
          <w:sz w:val="28"/>
          <w:szCs w:val="28"/>
          <w:lang w:eastAsia="uk-UA"/>
        </w:rPr>
        <w:t>педагогічний колектив у 202</w:t>
      </w:r>
      <w:r w:rsidR="002B1196">
        <w:rPr>
          <w:rFonts w:ascii="Times New Roman" w:eastAsia="Calibri" w:hAnsi="Times New Roman" w:cs="Times New Roman"/>
          <w:color w:val="000000"/>
          <w:sz w:val="28"/>
          <w:szCs w:val="28"/>
          <w:lang w:eastAsia="uk-UA"/>
        </w:rPr>
        <w:t>4</w:t>
      </w:r>
      <w:r w:rsidRPr="00816BAF">
        <w:rPr>
          <w:rFonts w:ascii="Times New Roman" w:eastAsia="Calibri" w:hAnsi="Times New Roman" w:cs="Times New Roman"/>
          <w:color w:val="000000"/>
          <w:sz w:val="28"/>
          <w:szCs w:val="28"/>
          <w:lang w:eastAsia="uk-UA"/>
        </w:rPr>
        <w:t>-202</w:t>
      </w:r>
      <w:r w:rsidR="002B1196">
        <w:rPr>
          <w:rFonts w:ascii="Times New Roman" w:eastAsia="Calibri" w:hAnsi="Times New Roman" w:cs="Times New Roman"/>
          <w:color w:val="000000"/>
          <w:sz w:val="28"/>
          <w:szCs w:val="28"/>
          <w:lang w:eastAsia="uk-UA"/>
        </w:rPr>
        <w:t>5</w:t>
      </w:r>
      <w:r w:rsidRPr="00816BAF">
        <w:rPr>
          <w:rFonts w:ascii="Times New Roman" w:eastAsia="Calibri" w:hAnsi="Times New Roman" w:cs="Times New Roman"/>
          <w:color w:val="000000"/>
          <w:sz w:val="28"/>
          <w:szCs w:val="28"/>
          <w:lang w:eastAsia="uk-UA"/>
        </w:rPr>
        <w:t xml:space="preserve"> навчальному році створював сприятливі умови поліпшення рівня виховного процесу, працював над впровадженням </w:t>
      </w:r>
      <w:r w:rsidRPr="000028B4">
        <w:rPr>
          <w:rFonts w:ascii="Times New Roman" w:eastAsia="Calibri" w:hAnsi="Times New Roman" w:cs="Times New Roman"/>
          <w:sz w:val="28"/>
          <w:szCs w:val="28"/>
          <w:lang w:eastAsia="uk-UA"/>
        </w:rPr>
        <w:t>проблеми «</w:t>
      </w:r>
      <w:r w:rsidR="00B71A5B" w:rsidRPr="000028B4">
        <w:rPr>
          <w:rFonts w:ascii="Times New Roman" w:eastAsia="Times New Roman" w:hAnsi="Times New Roman" w:cs="Times New Roman"/>
          <w:sz w:val="28"/>
          <w:szCs w:val="28"/>
          <w:lang w:eastAsia="ar-SA"/>
        </w:rPr>
        <w:t>Реалізація принципів компетентнісного підходу у навчанні та вихованні підростаючої особистості як один із шляхів оновлення змісту освіти</w:t>
      </w:r>
      <w:r w:rsidRPr="000028B4">
        <w:rPr>
          <w:rFonts w:ascii="Times New Roman" w:eastAsia="Calibri" w:hAnsi="Times New Roman" w:cs="Times New Roman"/>
          <w:b/>
          <w:sz w:val="28"/>
          <w:szCs w:val="28"/>
          <w:lang w:eastAsia="uk-UA"/>
        </w:rPr>
        <w:t>».</w:t>
      </w:r>
    </w:p>
    <w:p w:rsidR="00816BAF" w:rsidRPr="001B6285" w:rsidRDefault="00816BAF" w:rsidP="00A2361E">
      <w:pPr>
        <w:pStyle w:val="aff5"/>
        <w:spacing w:after="0" w:line="240" w:lineRule="auto"/>
        <w:ind w:left="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Виховна робота з учнями була проведена за такими орієнтирами:</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фізичне здоров’я дитини – здоров’я нації;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виховання та розвиток особистості дитини;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громадянське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родинно-сімейне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lastRenderedPageBreak/>
        <w:t xml:space="preserve">трудове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художньо-естетичне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морально-правове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екологічне виховання;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формування здорового способу життя; </w:t>
      </w:r>
    </w:p>
    <w:p w:rsidR="00816BAF" w:rsidRPr="001B6285" w:rsidRDefault="00816BAF" w:rsidP="00287472">
      <w:pPr>
        <w:pStyle w:val="aff5"/>
        <w:numPr>
          <w:ilvl w:val="0"/>
          <w:numId w:val="18"/>
        </w:numPr>
        <w:spacing w:after="0" w:line="240" w:lineRule="auto"/>
        <w:ind w:left="0" w:firstLine="709"/>
        <w:jc w:val="both"/>
        <w:rPr>
          <w:rFonts w:ascii="Times New Roman" w:eastAsia="Times New Roman" w:hAnsi="Times New Roman" w:cs="Times New Roman"/>
          <w:color w:val="000000"/>
          <w:sz w:val="28"/>
          <w:szCs w:val="28"/>
          <w:lang w:eastAsia="ru-RU"/>
        </w:rPr>
      </w:pPr>
      <w:r w:rsidRPr="001B6285">
        <w:rPr>
          <w:rFonts w:ascii="Times New Roman" w:eastAsia="Times New Roman" w:hAnsi="Times New Roman" w:cs="Times New Roman"/>
          <w:color w:val="000000"/>
          <w:sz w:val="28"/>
          <w:szCs w:val="28"/>
          <w:lang w:eastAsia="ru-RU"/>
        </w:rPr>
        <w:t xml:space="preserve">превентивне виховання. </w:t>
      </w:r>
    </w:p>
    <w:p w:rsidR="00816BAF" w:rsidRPr="00816BAF" w:rsidRDefault="00816BAF" w:rsidP="00816BAF">
      <w:pPr>
        <w:spacing w:after="0" w:line="240" w:lineRule="auto"/>
        <w:ind w:firstLine="709"/>
        <w:jc w:val="both"/>
        <w:rPr>
          <w:rFonts w:ascii="Times New Roman" w:eastAsia="Times New Roman" w:hAnsi="Times New Roman" w:cs="Times New Roman"/>
          <w:color w:val="000000"/>
          <w:sz w:val="28"/>
          <w:szCs w:val="28"/>
          <w:lang w:eastAsia="ru-RU"/>
        </w:rPr>
      </w:pPr>
      <w:r w:rsidRPr="00816BAF">
        <w:rPr>
          <w:rFonts w:ascii="Times New Roman" w:eastAsia="Times New Roman" w:hAnsi="Times New Roman" w:cs="Times New Roman"/>
          <w:color w:val="000000"/>
          <w:sz w:val="28"/>
          <w:szCs w:val="28"/>
          <w:lang w:eastAsia="ru-RU"/>
        </w:rPr>
        <w:t>Пріоритетними напрямками виховної роботи були національно-патріотичне виховання та духовний розвиток дитини.</w:t>
      </w:r>
    </w:p>
    <w:p w:rsidR="00816BAF" w:rsidRPr="00816BAF" w:rsidRDefault="00816BAF" w:rsidP="001B6285">
      <w:pPr>
        <w:spacing w:after="0" w:line="240" w:lineRule="auto"/>
        <w:ind w:left="40" w:firstLine="669"/>
        <w:jc w:val="both"/>
        <w:rPr>
          <w:rFonts w:ascii="Times New Roman" w:eastAsia="Calibri" w:hAnsi="Times New Roman" w:cs="Times New Roman"/>
          <w:b/>
          <w:bCs/>
          <w:i/>
          <w:iCs/>
          <w:sz w:val="28"/>
          <w:szCs w:val="28"/>
          <w:shd w:val="clear" w:color="auto" w:fill="FFFFFF"/>
          <w:lang w:eastAsia="uk-UA"/>
        </w:rPr>
      </w:pPr>
      <w:r w:rsidRPr="00816BAF">
        <w:rPr>
          <w:rFonts w:ascii="Times New Roman" w:eastAsia="Calibri" w:hAnsi="Times New Roman" w:cs="Times New Roman"/>
          <w:b/>
          <w:bCs/>
          <w:i/>
          <w:iCs/>
          <w:sz w:val="28"/>
          <w:szCs w:val="28"/>
          <w:shd w:val="clear" w:color="auto" w:fill="FFFFFF"/>
          <w:lang w:eastAsia="uk-UA"/>
        </w:rPr>
        <w:t xml:space="preserve">Проблеми, над вирішенням яких працює педагогічний колектив </w:t>
      </w:r>
      <w:r w:rsidR="001B6285">
        <w:rPr>
          <w:rFonts w:ascii="Times New Roman" w:eastAsia="Calibri" w:hAnsi="Times New Roman" w:cs="Times New Roman"/>
          <w:b/>
          <w:bCs/>
          <w:i/>
          <w:iCs/>
          <w:sz w:val="28"/>
          <w:szCs w:val="28"/>
          <w:shd w:val="clear" w:color="auto" w:fill="FFFFFF"/>
          <w:lang w:eastAsia="uk-UA"/>
        </w:rPr>
        <w:t>закладу освіти</w:t>
      </w:r>
      <w:r w:rsidRPr="00816BAF">
        <w:rPr>
          <w:rFonts w:ascii="Times New Roman" w:eastAsia="Calibri" w:hAnsi="Times New Roman" w:cs="Times New Roman"/>
          <w:b/>
          <w:bCs/>
          <w:i/>
          <w:iCs/>
          <w:sz w:val="28"/>
          <w:szCs w:val="28"/>
          <w:shd w:val="clear" w:color="auto" w:fill="FFFFFF"/>
          <w:lang w:eastAsia="uk-UA"/>
        </w:rPr>
        <w:t>:</w:t>
      </w:r>
    </w:p>
    <w:p w:rsidR="00816BAF" w:rsidRPr="00816BAF" w:rsidRDefault="00816BAF" w:rsidP="00287472">
      <w:pPr>
        <w:numPr>
          <w:ilvl w:val="0"/>
          <w:numId w:val="19"/>
        </w:numPr>
        <w:spacing w:after="0" w:line="240" w:lineRule="auto"/>
        <w:ind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формування здоров'язбережувальної компетентності учнів;</w:t>
      </w:r>
    </w:p>
    <w:p w:rsidR="00816BAF" w:rsidRPr="00816BAF" w:rsidRDefault="00816BAF" w:rsidP="00287472">
      <w:pPr>
        <w:numPr>
          <w:ilvl w:val="0"/>
          <w:numId w:val="19"/>
        </w:numPr>
        <w:spacing w:after="0" w:line="240" w:lineRule="auto"/>
        <w:ind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розвиток дієвого учнівського самоврядування;</w:t>
      </w:r>
    </w:p>
    <w:p w:rsidR="00816BAF" w:rsidRPr="00816BAF" w:rsidRDefault="00816BAF" w:rsidP="00287472">
      <w:pPr>
        <w:numPr>
          <w:ilvl w:val="0"/>
          <w:numId w:val="19"/>
        </w:numPr>
        <w:spacing w:after="0" w:line="240" w:lineRule="auto"/>
        <w:ind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впровадження кращого педагогічного досвіду;</w:t>
      </w:r>
    </w:p>
    <w:p w:rsidR="00816BAF" w:rsidRPr="00816BAF" w:rsidRDefault="00816BAF" w:rsidP="00287472">
      <w:pPr>
        <w:numPr>
          <w:ilvl w:val="0"/>
          <w:numId w:val="19"/>
        </w:numPr>
        <w:spacing w:after="0" w:line="240" w:lineRule="auto"/>
        <w:ind w:right="40"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використанням інноваційних технологій в організації виховного процесу;</w:t>
      </w:r>
    </w:p>
    <w:p w:rsidR="00816BAF" w:rsidRPr="00816BAF" w:rsidRDefault="00816BAF" w:rsidP="00287472">
      <w:pPr>
        <w:numPr>
          <w:ilvl w:val="0"/>
          <w:numId w:val="19"/>
        </w:numPr>
        <w:spacing w:after="0" w:line="240" w:lineRule="auto"/>
        <w:ind w:right="40"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стимулювання лідерства поряд із формуванням умінь колективної праці;</w:t>
      </w:r>
    </w:p>
    <w:p w:rsidR="00816BAF" w:rsidRPr="00816BAF" w:rsidRDefault="00816BAF" w:rsidP="00287472">
      <w:pPr>
        <w:numPr>
          <w:ilvl w:val="0"/>
          <w:numId w:val="19"/>
        </w:numPr>
        <w:spacing w:after="0" w:line="240" w:lineRule="auto"/>
        <w:ind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створення ситуації успіху;</w:t>
      </w:r>
    </w:p>
    <w:p w:rsidR="00816BAF" w:rsidRPr="00816BAF" w:rsidRDefault="00816BAF" w:rsidP="00287472">
      <w:pPr>
        <w:numPr>
          <w:ilvl w:val="0"/>
          <w:numId w:val="19"/>
        </w:numPr>
        <w:spacing w:after="0" w:line="240" w:lineRule="auto"/>
        <w:ind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реалізація проектів різних рівнів;</w:t>
      </w:r>
    </w:p>
    <w:p w:rsidR="00816BAF" w:rsidRPr="00816BAF" w:rsidRDefault="00816BAF" w:rsidP="00287472">
      <w:pPr>
        <w:numPr>
          <w:ilvl w:val="0"/>
          <w:numId w:val="19"/>
        </w:numPr>
        <w:spacing w:after="0" w:line="240" w:lineRule="auto"/>
        <w:ind w:right="40" w:firstLine="709"/>
        <w:jc w:val="both"/>
        <w:rPr>
          <w:rFonts w:ascii="Times New Roman" w:eastAsia="Calibri" w:hAnsi="Times New Roman" w:cs="Times New Roman"/>
          <w:sz w:val="28"/>
          <w:szCs w:val="28"/>
          <w:shd w:val="clear" w:color="auto" w:fill="FFFFFF"/>
          <w:lang w:eastAsia="uk-UA"/>
        </w:rPr>
      </w:pPr>
      <w:r w:rsidRPr="00816BAF">
        <w:rPr>
          <w:rFonts w:ascii="Times New Roman" w:eastAsia="Calibri" w:hAnsi="Times New Roman" w:cs="Times New Roman"/>
          <w:sz w:val="28"/>
          <w:szCs w:val="28"/>
          <w:shd w:val="clear" w:color="auto" w:fill="FFFFFF"/>
          <w:lang w:eastAsia="uk-UA"/>
        </w:rPr>
        <w:t>поліпшення матеріально-технічної бази для реалізації виховних завдань.</w:t>
      </w:r>
    </w:p>
    <w:p w:rsidR="003B226D" w:rsidRDefault="00816BAF" w:rsidP="003B226D">
      <w:pPr>
        <w:spacing w:after="0" w:line="240" w:lineRule="auto"/>
        <w:ind w:firstLine="708"/>
        <w:jc w:val="both"/>
        <w:rPr>
          <w:rFonts w:ascii="Times New Roman" w:eastAsia="Calibri" w:hAnsi="Times New Roman" w:cs="Times New Roman"/>
          <w:sz w:val="28"/>
          <w:szCs w:val="28"/>
        </w:rPr>
      </w:pPr>
      <w:r w:rsidRPr="00816BAF">
        <w:rPr>
          <w:rFonts w:ascii="Times New Roman" w:eastAsia="Times New Roman" w:hAnsi="Times New Roman" w:cs="Times New Roman"/>
          <w:sz w:val="28"/>
          <w:szCs w:val="28"/>
          <w:lang w:eastAsia="ru-RU"/>
        </w:rPr>
        <w:t>Для</w:t>
      </w:r>
      <w:r w:rsidRPr="00816BAF">
        <w:rPr>
          <w:rFonts w:ascii="Times New Roman" w:eastAsia="Times New Roman" w:hAnsi="Times New Roman" w:cs="Times New Roman"/>
          <w:b/>
          <w:bCs/>
          <w:i/>
          <w:iCs/>
          <w:sz w:val="28"/>
          <w:szCs w:val="28"/>
          <w:shd w:val="clear" w:color="auto" w:fill="FFFFFF"/>
          <w:lang w:eastAsia="uk-UA"/>
        </w:rPr>
        <w:t xml:space="preserve"> узагальнення різних видів контролю за станом виховної роботи</w:t>
      </w:r>
      <w:r w:rsidRPr="00816BAF">
        <w:rPr>
          <w:rFonts w:ascii="Times New Roman" w:eastAsia="Times New Roman" w:hAnsi="Times New Roman" w:cs="Times New Roman"/>
          <w:sz w:val="28"/>
          <w:szCs w:val="28"/>
          <w:lang w:eastAsia="ru-RU"/>
        </w:rPr>
        <w:t xml:space="preserve"> використовуються такі </w:t>
      </w:r>
      <w:r w:rsidRPr="00816BAF">
        <w:rPr>
          <w:rFonts w:ascii="Times New Roman" w:eastAsia="Times New Roman" w:hAnsi="Times New Roman" w:cs="Times New Roman"/>
          <w:iCs/>
          <w:sz w:val="28"/>
          <w:szCs w:val="28"/>
          <w:shd w:val="clear" w:color="auto" w:fill="FFFFFF"/>
          <w:lang w:eastAsia="uk-UA"/>
        </w:rPr>
        <w:t>форми:</w:t>
      </w:r>
      <w:r w:rsidRPr="00816BAF">
        <w:rPr>
          <w:rFonts w:ascii="Times New Roman" w:eastAsia="Times New Roman" w:hAnsi="Times New Roman" w:cs="Times New Roman"/>
          <w:sz w:val="28"/>
          <w:szCs w:val="28"/>
          <w:lang w:eastAsia="ru-RU"/>
        </w:rPr>
        <w:t xml:space="preserve"> накази, індивідуальні бесіди, винесення відповідних питань на нараду при директорові, на засідання педагогічної ради, методичного об'єднання та наради класних керів</w:t>
      </w:r>
      <w:r w:rsidRPr="00816BAF">
        <w:rPr>
          <w:rFonts w:ascii="Times New Roman" w:eastAsia="Times New Roman" w:hAnsi="Times New Roman" w:cs="Times New Roman"/>
          <w:sz w:val="28"/>
          <w:szCs w:val="28"/>
          <w:lang w:eastAsia="ru-RU"/>
        </w:rPr>
        <w:softHyphen/>
        <w:t xml:space="preserve">ників. </w:t>
      </w:r>
      <w:r w:rsidR="003B226D">
        <w:rPr>
          <w:rFonts w:ascii="Times New Roman" w:eastAsia="Calibri" w:hAnsi="Times New Roman" w:cs="Times New Roman"/>
          <w:sz w:val="28"/>
          <w:szCs w:val="28"/>
        </w:rPr>
        <w:t>Питання виховної діяльності заслуховувалися на засіданнях педагогічної ради.</w:t>
      </w:r>
    </w:p>
    <w:p w:rsidR="003B226D" w:rsidRPr="000028B4" w:rsidRDefault="003B226D" w:rsidP="0007496F">
      <w:pPr>
        <w:spacing w:after="0" w:line="240" w:lineRule="auto"/>
        <w:ind w:firstLine="708"/>
        <w:jc w:val="both"/>
        <w:rPr>
          <w:rFonts w:ascii="Times New Roman" w:eastAsia="Calibri" w:hAnsi="Times New Roman" w:cs="Times New Roman"/>
          <w:sz w:val="28"/>
          <w:szCs w:val="28"/>
        </w:rPr>
      </w:pPr>
      <w:r w:rsidRPr="000028B4">
        <w:rPr>
          <w:rFonts w:ascii="Times New Roman" w:eastAsia="Calibri" w:hAnsi="Times New Roman" w:cs="Times New Roman"/>
          <w:sz w:val="28"/>
          <w:szCs w:val="28"/>
          <w:lang w:eastAsia="uk-UA"/>
        </w:rPr>
        <w:t xml:space="preserve">Підвищення професійного, методичного рівня класних керівників здійснювалося через різні форми методичної роботи, зокрема в межах роботи </w:t>
      </w:r>
      <w:r w:rsidR="0007496F" w:rsidRPr="000028B4">
        <w:rPr>
          <w:rFonts w:ascii="Times New Roman" w:eastAsia="Calibri" w:hAnsi="Times New Roman" w:cs="Times New Roman"/>
          <w:sz w:val="28"/>
          <w:szCs w:val="28"/>
          <w:lang w:eastAsia="uk-UA"/>
        </w:rPr>
        <w:t xml:space="preserve">методичного об’єднання </w:t>
      </w:r>
      <w:r w:rsidRPr="000028B4">
        <w:rPr>
          <w:rFonts w:ascii="Times New Roman" w:eastAsia="Calibri" w:hAnsi="Times New Roman" w:cs="Times New Roman"/>
          <w:sz w:val="28"/>
          <w:szCs w:val="28"/>
          <w:lang w:eastAsia="uk-UA"/>
        </w:rPr>
        <w:t>класних керівник</w:t>
      </w:r>
      <w:r w:rsidR="0007496F" w:rsidRPr="000028B4">
        <w:rPr>
          <w:rFonts w:ascii="Times New Roman" w:eastAsia="Calibri" w:hAnsi="Times New Roman" w:cs="Times New Roman"/>
          <w:sz w:val="28"/>
          <w:szCs w:val="28"/>
          <w:lang w:eastAsia="uk-UA"/>
        </w:rPr>
        <w:t>ів</w:t>
      </w:r>
      <w:r w:rsidRPr="000028B4">
        <w:rPr>
          <w:rFonts w:ascii="Times New Roman" w:eastAsia="Calibri" w:hAnsi="Times New Roman" w:cs="Times New Roman"/>
          <w:sz w:val="28"/>
          <w:szCs w:val="28"/>
        </w:rPr>
        <w:t xml:space="preserve">. Робота методичного об’єднання включає в себе питання організації </w:t>
      </w:r>
      <w:r w:rsidR="00BE76F7" w:rsidRPr="000028B4">
        <w:rPr>
          <w:rFonts w:ascii="Times New Roman" w:eastAsia="Calibri" w:hAnsi="Times New Roman" w:cs="Times New Roman"/>
          <w:sz w:val="28"/>
          <w:szCs w:val="28"/>
        </w:rPr>
        <w:t>освітнього</w:t>
      </w:r>
      <w:r w:rsidRPr="000028B4">
        <w:rPr>
          <w:rFonts w:ascii="Times New Roman" w:eastAsia="Calibri" w:hAnsi="Times New Roman" w:cs="Times New Roman"/>
          <w:sz w:val="28"/>
          <w:szCs w:val="28"/>
        </w:rPr>
        <w:t xml:space="preserve"> процесу, практичні заняття, ознайомлення з нормативними документами, взаємовідвідування виховних заходів</w:t>
      </w:r>
    </w:p>
    <w:p w:rsidR="003B226D" w:rsidRPr="000028B4" w:rsidRDefault="003B226D" w:rsidP="00BE76F7">
      <w:pPr>
        <w:spacing w:after="0" w:line="240" w:lineRule="auto"/>
        <w:ind w:firstLine="709"/>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Діяльність методоб’єднання класних керівників 1-11 класів була спрямована на реалізацію головної мети: створення шкільного соціально-культурного освітнього середовища, яке сприяє розвитку інтелектуальних здібностей, зміцненню фізичного та духовного здоров’я, формуванню навичок здорового способу життя у вихованців.</w:t>
      </w:r>
    </w:p>
    <w:p w:rsidR="003B226D" w:rsidRPr="000028B4" w:rsidRDefault="003B226D" w:rsidP="003B226D">
      <w:pPr>
        <w:spacing w:after="0" w:line="276" w:lineRule="auto"/>
        <w:ind w:firstLine="709"/>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Класні керівники працювали за індивідуальними планами, змістовна наповнюваність яких відповідала віковим особливостям учнів і булла спрямована на  виховання у них ціннісного ставлення до себе, родини, людей, до праці, до природи, до культури і мистецтва, ставлення до держави.</w:t>
      </w:r>
    </w:p>
    <w:p w:rsidR="003B226D" w:rsidRPr="002B1196" w:rsidRDefault="003B226D" w:rsidP="00957B45">
      <w:pPr>
        <w:tabs>
          <w:tab w:val="left" w:pos="0"/>
        </w:tabs>
        <w:spacing w:after="0" w:line="240" w:lineRule="auto"/>
        <w:ind w:firstLine="709"/>
        <w:jc w:val="both"/>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Освітній процес   організовано  відповідно   до  навчального   плану  на  202</w:t>
      </w:r>
      <w:r w:rsidR="002B1196">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/202</w:t>
      </w:r>
      <w:r w:rsidR="002B1196">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 xml:space="preserve"> навчальний </w:t>
      </w:r>
      <w:r w:rsidR="0007496F">
        <w:rPr>
          <w:rFonts w:ascii="Times New Roman" w:eastAsia="Times New Roman" w:hAnsi="Times New Roman" w:cs="Times New Roman"/>
          <w:sz w:val="28"/>
          <w:szCs w:val="28"/>
          <w:lang w:eastAsia="ru-RU"/>
        </w:rPr>
        <w:t xml:space="preserve"> рік  та    плану  роботи ліцею</w:t>
      </w:r>
      <w:r>
        <w:rPr>
          <w:rFonts w:ascii="Times New Roman" w:eastAsia="Times New Roman" w:hAnsi="Times New Roman" w:cs="Times New Roman"/>
          <w:sz w:val="28"/>
          <w:szCs w:val="28"/>
          <w:lang w:eastAsia="ru-RU"/>
        </w:rPr>
        <w:t xml:space="preserve">. Робота закладу здійснювалася згідно з чинним законодавством і спрямовувалася на виконання </w:t>
      </w:r>
      <w:r>
        <w:rPr>
          <w:rFonts w:ascii="Times New Roman" w:eastAsia="Times New Roman" w:hAnsi="Times New Roman" w:cs="Times New Roman"/>
          <w:sz w:val="28"/>
          <w:szCs w:val="28"/>
          <w:lang w:eastAsia="ru-RU"/>
        </w:rPr>
        <w:lastRenderedPageBreak/>
        <w:t>основних завдань і положень законів України «Про освіту», «Про повну загальну середню освіту». «Про охорону дитинства», «П</w:t>
      </w:r>
      <w:r w:rsidR="00BE76F7">
        <w:rPr>
          <w:rFonts w:ascii="Times New Roman" w:eastAsia="Times New Roman" w:hAnsi="Times New Roman" w:cs="Times New Roman"/>
          <w:sz w:val="28"/>
          <w:szCs w:val="28"/>
          <w:lang w:eastAsia="ru-RU"/>
        </w:rPr>
        <w:t>ро забезпечення організаційно-</w:t>
      </w:r>
      <w:r>
        <w:rPr>
          <w:rFonts w:ascii="Times New Roman" w:eastAsia="Times New Roman" w:hAnsi="Times New Roman" w:cs="Times New Roman"/>
          <w:sz w:val="28"/>
          <w:szCs w:val="28"/>
          <w:lang w:eastAsia="ru-RU"/>
        </w:rPr>
        <w:t xml:space="preserve">правових умов соціального захисту дітей - сиріт та дітей,  позбавлених батьківського піклування»,  Положення про дитячі будинки та школи-інтернати, Положення про спеціальну загальноосвітню школу (школу-інтернат) для дітей, які потребують корекції фізичного та (або) розумового розвитку, Національній стратегії у </w:t>
      </w:r>
      <w:r w:rsidRPr="0007496F">
        <w:rPr>
          <w:rFonts w:ascii="Times New Roman" w:eastAsia="Times New Roman" w:hAnsi="Times New Roman" w:cs="Times New Roman"/>
          <w:sz w:val="28"/>
          <w:szCs w:val="28"/>
          <w:lang w:eastAsia="ru-RU"/>
        </w:rPr>
        <w:t>сфері прав людини.</w:t>
      </w:r>
    </w:p>
    <w:p w:rsidR="003B226D" w:rsidRDefault="0007496F" w:rsidP="00957B45">
      <w:pPr>
        <w:spacing w:after="0" w:line="276"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Педагогічний колектив у</w:t>
      </w:r>
      <w:r w:rsidR="003B226D">
        <w:rPr>
          <w:rFonts w:ascii="Times New Roman" w:eastAsia="Calibri" w:hAnsi="Times New Roman" w:cs="Times New Roman"/>
          <w:sz w:val="28"/>
          <w:szCs w:val="28"/>
        </w:rPr>
        <w:t xml:space="preserve"> своїй діяльності керувався Основними  орієнтирами  учнів в закладі освіти, які включають залучення школярів до різ</w:t>
      </w:r>
      <w:r w:rsidR="00BE76F7">
        <w:rPr>
          <w:rFonts w:ascii="Times New Roman" w:eastAsia="Calibri" w:hAnsi="Times New Roman" w:cs="Times New Roman"/>
          <w:sz w:val="28"/>
          <w:szCs w:val="28"/>
        </w:rPr>
        <w:t>них форм творчої та суспільно-</w:t>
      </w:r>
      <w:r w:rsidR="003B226D">
        <w:rPr>
          <w:rFonts w:ascii="Times New Roman" w:eastAsia="Calibri" w:hAnsi="Times New Roman" w:cs="Times New Roman"/>
          <w:sz w:val="28"/>
          <w:szCs w:val="28"/>
        </w:rPr>
        <w:t>корисної   діяльності, зокрема: пізнавальної, о</w:t>
      </w:r>
      <w:r w:rsidR="00BE76F7">
        <w:rPr>
          <w:rFonts w:ascii="Times New Roman" w:eastAsia="Calibri" w:hAnsi="Times New Roman" w:cs="Times New Roman"/>
          <w:sz w:val="28"/>
          <w:szCs w:val="28"/>
        </w:rPr>
        <w:t>здоровчої, трудової, художньо-</w:t>
      </w:r>
      <w:r w:rsidR="003B226D">
        <w:rPr>
          <w:rFonts w:ascii="Times New Roman" w:eastAsia="Calibri" w:hAnsi="Times New Roman" w:cs="Times New Roman"/>
          <w:sz w:val="28"/>
          <w:szCs w:val="28"/>
        </w:rPr>
        <w:t>естетичної, спортивної, пропагандистської, ігрової, культурної, екологічної, що організовуються у позакласний час.</w:t>
      </w:r>
    </w:p>
    <w:p w:rsidR="003B226D" w:rsidRDefault="003B226D" w:rsidP="003B226D">
      <w:pPr>
        <w:spacing w:after="0" w:line="240" w:lineRule="auto"/>
        <w:ind w:firstLine="709"/>
        <w:rPr>
          <w:rFonts w:ascii="Times New Roman" w:eastAsia="Calibri" w:hAnsi="Times New Roman" w:cs="Times New Roman"/>
          <w:bCs/>
          <w:sz w:val="28"/>
          <w:szCs w:val="28"/>
          <w:shd w:val="clear" w:color="auto" w:fill="FFFFFF"/>
        </w:rPr>
      </w:pPr>
      <w:r>
        <w:rPr>
          <w:rFonts w:ascii="Times New Roman" w:eastAsia="Calibri" w:hAnsi="Times New Roman" w:cs="Times New Roman"/>
          <w:bCs/>
          <w:sz w:val="28"/>
          <w:szCs w:val="28"/>
          <w:shd w:val="clear" w:color="auto" w:fill="FFFFFF"/>
        </w:rPr>
        <w:t>Здійснюється моніторингова діяльність за такими напрямами:</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відвідування учнями закладу освіти;</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участь учнів у загальношкільних заходах;</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рівень вихованості учнів, які належать до «групи ризику»;</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соціальний паспорт закладу освіти;</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діяльність класних керівників;</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стан здоров'я учнів за медичними картами;</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рівень фізичної підготовки учнів;</w:t>
      </w:r>
    </w:p>
    <w:p w:rsidR="003B226D" w:rsidRDefault="003B226D" w:rsidP="00287472">
      <w:pPr>
        <w:numPr>
          <w:ilvl w:val="0"/>
          <w:numId w:val="14"/>
        </w:numPr>
        <w:tabs>
          <w:tab w:val="clear" w:pos="900"/>
          <w:tab w:val="num" w:pos="0"/>
        </w:tabs>
        <w:spacing w:after="0" w:line="240" w:lineRule="auto"/>
        <w:ind w:left="0" w:firstLine="709"/>
        <w:jc w:val="both"/>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реалізація заходів, спрямованих на збереження здоров'я школярів;</w:t>
      </w:r>
    </w:p>
    <w:p w:rsidR="003B226D" w:rsidRDefault="003B226D" w:rsidP="00287472">
      <w:pPr>
        <w:numPr>
          <w:ilvl w:val="0"/>
          <w:numId w:val="14"/>
        </w:numPr>
        <w:tabs>
          <w:tab w:val="clear" w:pos="900"/>
          <w:tab w:val="num" w:pos="0"/>
        </w:tabs>
        <w:spacing w:after="0" w:line="240" w:lineRule="auto"/>
        <w:ind w:left="0" w:firstLine="709"/>
        <w:jc w:val="both"/>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стан психічного здоров'я та розвитку можливостей кожної дитини;</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виявлення учнями турботи про своє здоров'я;</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ефективність організації виховних заходів;</w:t>
      </w:r>
    </w:p>
    <w:p w:rsidR="003B226D" w:rsidRDefault="003B226D" w:rsidP="00287472">
      <w:pPr>
        <w:numPr>
          <w:ilvl w:val="0"/>
          <w:numId w:val="14"/>
        </w:numPr>
        <w:tabs>
          <w:tab w:val="clear" w:pos="900"/>
          <w:tab w:val="num" w:pos="0"/>
        </w:tabs>
        <w:spacing w:after="0" w:line="240" w:lineRule="auto"/>
        <w:ind w:left="0" w:firstLine="709"/>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t>реалізація заходів, спрямованих на формування системи цінностей.</w:t>
      </w:r>
    </w:p>
    <w:p w:rsidR="003B226D" w:rsidRDefault="003B226D" w:rsidP="003B226D">
      <w:pPr>
        <w:spacing w:after="0" w:line="276"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 xml:space="preserve">Виховна діяльність проводилася за основними напрямками  у вихованні підростаючого покоління: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суспільства і держави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праці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природи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мистецтва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людей </w:t>
      </w:r>
    </w:p>
    <w:p w:rsidR="003B226D" w:rsidRPr="00BE76F7" w:rsidRDefault="003B226D" w:rsidP="00287472">
      <w:pPr>
        <w:pStyle w:val="aff5"/>
        <w:numPr>
          <w:ilvl w:val="0"/>
          <w:numId w:val="15"/>
        </w:numPr>
        <w:spacing w:after="0" w:line="276" w:lineRule="auto"/>
        <w:ind w:left="0" w:firstLine="709"/>
        <w:jc w:val="both"/>
        <w:rPr>
          <w:rFonts w:ascii="Times New Roman" w:eastAsia="Calibri" w:hAnsi="Times New Roman" w:cs="Times New Roman"/>
          <w:sz w:val="28"/>
          <w:szCs w:val="28"/>
        </w:rPr>
      </w:pPr>
      <w:r w:rsidRPr="00BE76F7">
        <w:rPr>
          <w:rFonts w:ascii="Times New Roman" w:eastAsia="Calibri" w:hAnsi="Times New Roman" w:cs="Times New Roman"/>
          <w:sz w:val="28"/>
          <w:szCs w:val="28"/>
        </w:rPr>
        <w:t xml:space="preserve">ціннісне ставлення до себе </w:t>
      </w:r>
    </w:p>
    <w:p w:rsidR="003B226D" w:rsidRPr="000028B4" w:rsidRDefault="003B226D" w:rsidP="003B226D">
      <w:pPr>
        <w:spacing w:after="0" w:line="240" w:lineRule="auto"/>
        <w:ind w:firstLine="708"/>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В основу організації системи виховної роботи навчального закладу покладено «Основні орієнтири виховання учнів 1-11 класів», Концепцію національно-патріотичного виховання учнівської молоді</w:t>
      </w:r>
      <w:r w:rsidR="0007496F" w:rsidRPr="000028B4">
        <w:rPr>
          <w:rFonts w:ascii="Times New Roman" w:eastAsia="Calibri" w:hAnsi="Times New Roman" w:cs="Times New Roman"/>
          <w:sz w:val="28"/>
          <w:szCs w:val="28"/>
        </w:rPr>
        <w:t xml:space="preserve"> тощо.</w:t>
      </w:r>
      <w:r w:rsidR="006127FC" w:rsidRPr="000028B4">
        <w:t xml:space="preserve"> </w:t>
      </w:r>
      <w:r w:rsidR="006127FC" w:rsidRPr="000028B4">
        <w:rPr>
          <w:rFonts w:ascii="Times New Roman" w:eastAsia="Calibri" w:hAnsi="Times New Roman" w:cs="Times New Roman"/>
          <w:sz w:val="28"/>
          <w:szCs w:val="28"/>
        </w:rPr>
        <w:t>Серед проведених традиційних заходів в закладі освіти є:</w:t>
      </w:r>
    </w:p>
    <w:p w:rsidR="00957B45" w:rsidRPr="000028B4" w:rsidRDefault="003B226D" w:rsidP="00957B45">
      <w:pPr>
        <w:spacing w:after="0" w:line="240" w:lineRule="auto"/>
        <w:jc w:val="both"/>
        <w:rPr>
          <w:rFonts w:ascii="Times New Roman" w:eastAsia="Calibri" w:hAnsi="Times New Roman" w:cs="Times New Roman"/>
          <w:sz w:val="28"/>
          <w:szCs w:val="28"/>
          <w:lang w:eastAsia="ru-RU"/>
        </w:rPr>
      </w:pPr>
      <w:r w:rsidRPr="000028B4">
        <w:rPr>
          <w:rFonts w:ascii="Times New Roman" w:eastAsia="Calibri" w:hAnsi="Times New Roman" w:cs="Times New Roman"/>
          <w:sz w:val="28"/>
          <w:szCs w:val="28"/>
        </w:rPr>
        <w:tab/>
      </w:r>
      <w:r w:rsidR="00957B45" w:rsidRPr="000028B4">
        <w:rPr>
          <w:rFonts w:ascii="Times New Roman" w:eastAsia="Calibri" w:hAnsi="Times New Roman" w:cs="Times New Roman"/>
          <w:sz w:val="28"/>
          <w:szCs w:val="28"/>
          <w:lang w:eastAsia="ru-RU"/>
        </w:rPr>
        <w:t xml:space="preserve">День знань, Міжнародний день грамотності, </w:t>
      </w:r>
      <w:r w:rsidR="0007496F" w:rsidRPr="000028B4">
        <w:rPr>
          <w:rFonts w:ascii="Times New Roman" w:eastAsia="Calibri" w:hAnsi="Times New Roman" w:cs="Times New Roman"/>
          <w:sz w:val="28"/>
          <w:szCs w:val="28"/>
          <w:lang w:eastAsia="ru-RU"/>
        </w:rPr>
        <w:t xml:space="preserve">Олімпійський тиждень( в рамках якого проведено </w:t>
      </w:r>
      <w:r w:rsidR="00957B45" w:rsidRPr="000028B4">
        <w:rPr>
          <w:rFonts w:ascii="Times New Roman" w:eastAsia="Calibri" w:hAnsi="Times New Roman" w:cs="Times New Roman"/>
          <w:sz w:val="28"/>
          <w:szCs w:val="28"/>
          <w:lang w:eastAsia="ru-RU"/>
        </w:rPr>
        <w:t>День фізичної культури і спорту</w:t>
      </w:r>
      <w:r w:rsidR="0007496F"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 xml:space="preserve">Олімпійські уроки, виставку малюнків та флешмоб), флешмоб «Голуб миру» до Міжнародного дня Миру, загальношкільні заходи до Дня працівників освіти, </w:t>
      </w:r>
      <w:r w:rsidR="00765B49" w:rsidRPr="000028B4">
        <w:rPr>
          <w:rFonts w:ascii="Times New Roman" w:eastAsia="Calibri" w:hAnsi="Times New Roman" w:cs="Times New Roman"/>
          <w:sz w:val="28"/>
          <w:szCs w:val="28"/>
          <w:lang w:eastAsia="ru-RU"/>
        </w:rPr>
        <w:t xml:space="preserve">День учнівського самоврядування, </w:t>
      </w:r>
      <w:r w:rsidR="0007496F" w:rsidRPr="000028B4">
        <w:rPr>
          <w:rFonts w:ascii="Times New Roman" w:eastAsia="Calibri" w:hAnsi="Times New Roman" w:cs="Times New Roman"/>
          <w:sz w:val="28"/>
          <w:szCs w:val="28"/>
          <w:lang w:val="en-US" w:eastAsia="ru-RU"/>
        </w:rPr>
        <w:t>V</w:t>
      </w:r>
      <w:r w:rsidR="00957B45" w:rsidRPr="000028B4">
        <w:rPr>
          <w:rFonts w:ascii="Times New Roman" w:eastAsia="Calibri" w:hAnsi="Times New Roman" w:cs="Times New Roman"/>
          <w:sz w:val="28"/>
          <w:szCs w:val="28"/>
          <w:lang w:eastAsia="ru-RU"/>
        </w:rPr>
        <w:t xml:space="preserve"> Міжнародний урок доброти про відповідальне</w:t>
      </w:r>
      <w:r w:rsidR="0007496F" w:rsidRPr="000028B4">
        <w:rPr>
          <w:rFonts w:ascii="Times New Roman" w:eastAsia="Calibri" w:hAnsi="Times New Roman" w:cs="Times New Roman"/>
          <w:sz w:val="28"/>
          <w:szCs w:val="28"/>
          <w:lang w:eastAsia="ru-RU"/>
        </w:rPr>
        <w:t xml:space="preserve"> </w:t>
      </w:r>
      <w:r w:rsidR="0007496F" w:rsidRPr="000028B4">
        <w:rPr>
          <w:rFonts w:ascii="Times New Roman" w:eastAsia="Calibri" w:hAnsi="Times New Roman" w:cs="Times New Roman"/>
          <w:sz w:val="28"/>
          <w:szCs w:val="28"/>
          <w:lang w:eastAsia="ru-RU"/>
        </w:rPr>
        <w:lastRenderedPageBreak/>
        <w:t>та гуманне ставлення до тварин, уроки звитяги до Дня Захисників та Захисниць</w:t>
      </w:r>
      <w:r w:rsidR="00957B45" w:rsidRPr="000028B4">
        <w:rPr>
          <w:rFonts w:ascii="Times New Roman" w:eastAsia="Calibri" w:hAnsi="Times New Roman" w:cs="Times New Roman"/>
          <w:sz w:val="28"/>
          <w:szCs w:val="28"/>
          <w:lang w:eastAsia="ru-RU"/>
        </w:rPr>
        <w:t xml:space="preserve"> України</w:t>
      </w:r>
      <w:r w:rsidR="0007496F"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привітання воїн</w:t>
      </w:r>
      <w:r w:rsidR="0007496F" w:rsidRPr="000028B4">
        <w:rPr>
          <w:rFonts w:ascii="Times New Roman" w:eastAsia="Calibri" w:hAnsi="Times New Roman" w:cs="Times New Roman"/>
          <w:sz w:val="28"/>
          <w:szCs w:val="28"/>
          <w:lang w:eastAsia="ru-RU"/>
        </w:rPr>
        <w:t>ів АТО, виставка малюнків</w:t>
      </w:r>
      <w:r w:rsidR="00957B45" w:rsidRPr="000028B4">
        <w:rPr>
          <w:rFonts w:ascii="Times New Roman" w:eastAsia="Calibri" w:hAnsi="Times New Roman" w:cs="Times New Roman"/>
          <w:sz w:val="28"/>
          <w:szCs w:val="28"/>
          <w:lang w:eastAsia="ru-RU"/>
        </w:rPr>
        <w:t xml:space="preserve">), </w:t>
      </w:r>
      <w:r w:rsidR="00765B49" w:rsidRPr="000028B4">
        <w:rPr>
          <w:rFonts w:ascii="Times New Roman" w:eastAsia="Calibri" w:hAnsi="Times New Roman" w:cs="Times New Roman"/>
          <w:sz w:val="28"/>
          <w:szCs w:val="28"/>
          <w:lang w:eastAsia="ru-RU"/>
        </w:rPr>
        <w:t>заходи</w:t>
      </w:r>
      <w:r w:rsidR="00957B45" w:rsidRPr="000028B4">
        <w:rPr>
          <w:rFonts w:ascii="Times New Roman" w:eastAsia="Calibri" w:hAnsi="Times New Roman" w:cs="Times New Roman"/>
          <w:sz w:val="28"/>
          <w:szCs w:val="28"/>
          <w:lang w:eastAsia="ru-RU"/>
        </w:rPr>
        <w:t xml:space="preserve"> до Дня української писемності та мови</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 xml:space="preserve"> написання Всеукраїнського диктанту національної єдності</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виховний захід до Дня Гідності і Свободи</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акці</w:t>
      </w:r>
      <w:r w:rsidR="00765B49" w:rsidRPr="000028B4">
        <w:rPr>
          <w:rFonts w:ascii="Times New Roman" w:eastAsia="Calibri" w:hAnsi="Times New Roman" w:cs="Times New Roman"/>
          <w:sz w:val="28"/>
          <w:szCs w:val="28"/>
          <w:lang w:eastAsia="ru-RU"/>
        </w:rPr>
        <w:t>я</w:t>
      </w:r>
      <w:r w:rsidR="00957B45" w:rsidRPr="000028B4">
        <w:rPr>
          <w:rFonts w:ascii="Times New Roman" w:eastAsia="Calibri" w:hAnsi="Times New Roman" w:cs="Times New Roman"/>
          <w:sz w:val="28"/>
          <w:szCs w:val="28"/>
          <w:lang w:eastAsia="ru-RU"/>
        </w:rPr>
        <w:t xml:space="preserve"> «16 днів проти насилля», уроки пам’яті  до Дня пам’яті жертв Голодомору</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акція «Запали свічу»</w:t>
      </w:r>
      <w:r w:rsidR="00765B49" w:rsidRPr="000028B4">
        <w:rPr>
          <w:rFonts w:ascii="Times New Roman" w:eastAsia="Calibri" w:hAnsi="Times New Roman" w:cs="Times New Roman"/>
          <w:sz w:val="28"/>
          <w:szCs w:val="28"/>
          <w:lang w:eastAsia="ru-RU"/>
        </w:rPr>
        <w:t>), Андріївські вечорниці,  захо</w:t>
      </w:r>
      <w:r w:rsidR="00957B45" w:rsidRPr="000028B4">
        <w:rPr>
          <w:rFonts w:ascii="Times New Roman" w:eastAsia="Calibri" w:hAnsi="Times New Roman" w:cs="Times New Roman"/>
          <w:sz w:val="28"/>
          <w:szCs w:val="28"/>
          <w:lang w:eastAsia="ru-RU"/>
        </w:rPr>
        <w:t>д</w:t>
      </w:r>
      <w:r w:rsidR="00765B49" w:rsidRPr="000028B4">
        <w:rPr>
          <w:rFonts w:ascii="Times New Roman" w:eastAsia="Calibri" w:hAnsi="Times New Roman" w:cs="Times New Roman"/>
          <w:sz w:val="28"/>
          <w:szCs w:val="28"/>
          <w:lang w:eastAsia="ru-RU"/>
        </w:rPr>
        <w:t>и</w:t>
      </w:r>
      <w:r w:rsidR="00957B45" w:rsidRPr="000028B4">
        <w:rPr>
          <w:rFonts w:ascii="Times New Roman" w:eastAsia="Calibri" w:hAnsi="Times New Roman" w:cs="Times New Roman"/>
          <w:sz w:val="28"/>
          <w:szCs w:val="28"/>
          <w:lang w:eastAsia="ru-RU"/>
        </w:rPr>
        <w:t xml:space="preserve"> до Дня збройних сил України</w:t>
      </w:r>
      <w:r w:rsidR="00765B49" w:rsidRPr="000028B4">
        <w:rPr>
          <w:rFonts w:ascii="Times New Roman" w:eastAsia="Calibri" w:hAnsi="Times New Roman" w:cs="Times New Roman"/>
          <w:sz w:val="28"/>
          <w:szCs w:val="28"/>
          <w:lang w:eastAsia="ru-RU"/>
        </w:rPr>
        <w:t>, загальношкільне свято до Дня с</w:t>
      </w:r>
      <w:r w:rsidR="007E7879" w:rsidRPr="000028B4">
        <w:rPr>
          <w:rFonts w:ascii="Times New Roman" w:eastAsia="Calibri" w:hAnsi="Times New Roman" w:cs="Times New Roman"/>
          <w:sz w:val="28"/>
          <w:szCs w:val="28"/>
          <w:lang w:eastAsia="ru-RU"/>
        </w:rPr>
        <w:t>вятого Миколая</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флешмоб до Д</w:t>
      </w:r>
      <w:r w:rsidR="007E7879" w:rsidRPr="000028B4">
        <w:rPr>
          <w:rFonts w:ascii="Times New Roman" w:eastAsia="Calibri" w:hAnsi="Times New Roman" w:cs="Times New Roman"/>
          <w:sz w:val="28"/>
          <w:szCs w:val="28"/>
          <w:lang w:eastAsia="ru-RU"/>
        </w:rPr>
        <w:t>ня української  хустки</w:t>
      </w:r>
      <w:r w:rsidR="00765B49" w:rsidRPr="000028B4">
        <w:rPr>
          <w:rFonts w:ascii="Times New Roman" w:eastAsia="Calibri" w:hAnsi="Times New Roman" w:cs="Times New Roman"/>
          <w:sz w:val="28"/>
          <w:szCs w:val="28"/>
          <w:lang w:eastAsia="ru-RU"/>
        </w:rPr>
        <w:t>,</w:t>
      </w:r>
      <w:r w:rsidR="007E787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благодійні ярмарки со</w:t>
      </w:r>
      <w:r w:rsidR="007E7879" w:rsidRPr="000028B4">
        <w:rPr>
          <w:rFonts w:ascii="Times New Roman" w:eastAsia="Calibri" w:hAnsi="Times New Roman" w:cs="Times New Roman"/>
          <w:sz w:val="28"/>
          <w:szCs w:val="28"/>
          <w:lang w:eastAsia="ru-RU"/>
        </w:rPr>
        <w:t>лодкої випічки на допомогу ЗСУ</w:t>
      </w:r>
      <w:r w:rsidR="00957B45" w:rsidRPr="000028B4">
        <w:rPr>
          <w:rFonts w:ascii="Times New Roman" w:eastAsia="Calibri" w:hAnsi="Times New Roman" w:cs="Times New Roman"/>
          <w:sz w:val="28"/>
          <w:szCs w:val="28"/>
          <w:lang w:eastAsia="ru-RU"/>
        </w:rPr>
        <w:t xml:space="preserve">, </w:t>
      </w:r>
      <w:r w:rsidR="00765B49" w:rsidRPr="000028B4">
        <w:rPr>
          <w:rFonts w:ascii="Times New Roman" w:eastAsia="Calibri" w:hAnsi="Times New Roman" w:cs="Times New Roman"/>
          <w:sz w:val="28"/>
          <w:szCs w:val="28"/>
          <w:lang w:eastAsia="ru-RU"/>
        </w:rPr>
        <w:t xml:space="preserve">фестиваль колядок та щедрівок «Радуйся Земле, Син Божий народився», новорічне дійство </w:t>
      </w:r>
      <w:r w:rsidR="00765B49" w:rsidRPr="000028B4">
        <w:rPr>
          <w:rFonts w:ascii="Times New Roman" w:eastAsia="Calibri" w:hAnsi="Times New Roman" w:cs="Times New Roman"/>
          <w:sz w:val="24"/>
          <w:szCs w:val="24"/>
        </w:rPr>
        <w:t>«Б’ється Україна, але колядує»</w:t>
      </w:r>
      <w:r w:rsidR="007E7879" w:rsidRPr="000028B4">
        <w:rPr>
          <w:rFonts w:ascii="Times New Roman" w:eastAsia="Calibri" w:hAnsi="Times New Roman" w:cs="Times New Roman"/>
          <w:sz w:val="28"/>
          <w:szCs w:val="28"/>
          <w:lang w:eastAsia="ru-RU"/>
        </w:rPr>
        <w:t xml:space="preserve">, </w:t>
      </w:r>
      <w:r w:rsidR="002578C9" w:rsidRPr="000028B4">
        <w:rPr>
          <w:rFonts w:ascii="Times New Roman" w:eastAsia="Calibri" w:hAnsi="Times New Roman" w:cs="Times New Roman"/>
          <w:sz w:val="28"/>
          <w:szCs w:val="28"/>
          <w:lang w:eastAsia="ru-RU"/>
        </w:rPr>
        <w:t xml:space="preserve">онлайн-конкурс на кращу новорічну ялинку, </w:t>
      </w:r>
      <w:r w:rsidR="007E7879" w:rsidRPr="000028B4">
        <w:rPr>
          <w:rFonts w:ascii="Times New Roman" w:eastAsia="Calibri" w:hAnsi="Times New Roman" w:cs="Times New Roman"/>
          <w:sz w:val="28"/>
          <w:szCs w:val="28"/>
          <w:lang w:eastAsia="ru-RU"/>
        </w:rPr>
        <w:t>День Соборності України</w:t>
      </w:r>
      <w:r w:rsidR="00765B49" w:rsidRPr="000028B4">
        <w:rPr>
          <w:rFonts w:ascii="Times New Roman" w:eastAsia="Calibri" w:hAnsi="Times New Roman" w:cs="Times New Roman"/>
          <w:sz w:val="28"/>
          <w:szCs w:val="28"/>
          <w:lang w:eastAsia="ru-RU"/>
        </w:rPr>
        <w:t xml:space="preserve">, заходи </w:t>
      </w:r>
      <w:r w:rsidR="00957B45" w:rsidRPr="000028B4">
        <w:rPr>
          <w:rFonts w:ascii="Times New Roman" w:eastAsia="Calibri" w:hAnsi="Times New Roman" w:cs="Times New Roman"/>
          <w:sz w:val="28"/>
          <w:szCs w:val="28"/>
          <w:lang w:eastAsia="ru-RU"/>
        </w:rPr>
        <w:t>до Дня пам’яті героїв Крут</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День безпеки в Інтернеті</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День вшанування учасників бойових дій на території інших держав</w:t>
      </w:r>
      <w:r w:rsidR="00765B49" w:rsidRPr="000028B4">
        <w:rPr>
          <w:rFonts w:ascii="Times New Roman" w:eastAsia="Calibri" w:hAnsi="Times New Roman" w:cs="Times New Roman"/>
          <w:sz w:val="28"/>
          <w:szCs w:val="28"/>
          <w:lang w:eastAsia="ru-RU"/>
        </w:rPr>
        <w:t>, захо</w:t>
      </w:r>
      <w:r w:rsidR="00957B45" w:rsidRPr="000028B4">
        <w:rPr>
          <w:rFonts w:ascii="Times New Roman" w:eastAsia="Calibri" w:hAnsi="Times New Roman" w:cs="Times New Roman"/>
          <w:sz w:val="28"/>
          <w:szCs w:val="28"/>
          <w:lang w:eastAsia="ru-RU"/>
        </w:rPr>
        <w:t>д</w:t>
      </w:r>
      <w:r w:rsidR="00765B49" w:rsidRPr="000028B4">
        <w:rPr>
          <w:rFonts w:ascii="Times New Roman" w:eastAsia="Calibri" w:hAnsi="Times New Roman" w:cs="Times New Roman"/>
          <w:sz w:val="28"/>
          <w:szCs w:val="28"/>
          <w:lang w:eastAsia="ru-RU"/>
        </w:rPr>
        <w:t>и</w:t>
      </w:r>
      <w:r w:rsidR="00957B45" w:rsidRPr="000028B4">
        <w:rPr>
          <w:rFonts w:ascii="Times New Roman" w:eastAsia="Calibri" w:hAnsi="Times New Roman" w:cs="Times New Roman"/>
          <w:sz w:val="28"/>
          <w:szCs w:val="28"/>
          <w:lang w:eastAsia="ru-RU"/>
        </w:rPr>
        <w:t xml:space="preserve"> до Дня Героїв Небесної Сотні</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Міжнародний день рідної мови</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написання Всеукраїнського радіодикт</w:t>
      </w:r>
      <w:r w:rsidR="00765B49" w:rsidRPr="000028B4">
        <w:rPr>
          <w:rFonts w:ascii="Times New Roman" w:eastAsia="Calibri" w:hAnsi="Times New Roman" w:cs="Times New Roman"/>
          <w:sz w:val="28"/>
          <w:szCs w:val="28"/>
          <w:lang w:eastAsia="ru-RU"/>
        </w:rPr>
        <w:t>анту національної єдності</w:t>
      </w:r>
      <w:r w:rsidR="00957B45" w:rsidRPr="000028B4">
        <w:rPr>
          <w:rFonts w:ascii="Times New Roman" w:eastAsia="Calibri" w:hAnsi="Times New Roman" w:cs="Times New Roman"/>
          <w:sz w:val="28"/>
          <w:szCs w:val="28"/>
          <w:lang w:eastAsia="ru-RU"/>
        </w:rPr>
        <w:t>), День учнівського самоврядування</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Шевченківські читання</w:t>
      </w:r>
      <w:r w:rsidR="00765B4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Д</w:t>
      </w:r>
      <w:r w:rsidR="00765B49" w:rsidRPr="000028B4">
        <w:rPr>
          <w:rFonts w:ascii="Times New Roman" w:eastAsia="Calibri" w:hAnsi="Times New Roman" w:cs="Times New Roman"/>
          <w:sz w:val="28"/>
          <w:szCs w:val="28"/>
          <w:lang w:eastAsia="ru-RU"/>
        </w:rPr>
        <w:t>ень</w:t>
      </w:r>
      <w:r w:rsidR="00957B45" w:rsidRPr="000028B4">
        <w:rPr>
          <w:rFonts w:ascii="Times New Roman" w:eastAsia="Calibri" w:hAnsi="Times New Roman" w:cs="Times New Roman"/>
          <w:sz w:val="28"/>
          <w:szCs w:val="28"/>
          <w:lang w:eastAsia="ru-RU"/>
        </w:rPr>
        <w:t xml:space="preserve"> цивільного захисту</w:t>
      </w:r>
      <w:r w:rsidR="00765B49" w:rsidRPr="000028B4">
        <w:rPr>
          <w:rFonts w:ascii="Times New Roman" w:eastAsia="Calibri" w:hAnsi="Times New Roman" w:cs="Times New Roman"/>
          <w:sz w:val="28"/>
          <w:szCs w:val="28"/>
          <w:lang w:eastAsia="ru-RU"/>
        </w:rPr>
        <w:t>, заходи до Міжнародного дня</w:t>
      </w:r>
      <w:r w:rsidR="00957B45" w:rsidRPr="000028B4">
        <w:rPr>
          <w:rFonts w:ascii="Times New Roman" w:eastAsia="Calibri" w:hAnsi="Times New Roman" w:cs="Times New Roman"/>
          <w:sz w:val="28"/>
          <w:szCs w:val="28"/>
          <w:lang w:eastAsia="ru-RU"/>
        </w:rPr>
        <w:t xml:space="preserve"> пам’яті Чорнобиля</w:t>
      </w:r>
      <w:r w:rsidR="00765B49" w:rsidRPr="000028B4">
        <w:rPr>
          <w:rFonts w:ascii="Times New Roman" w:eastAsia="Calibri" w:hAnsi="Times New Roman" w:cs="Times New Roman"/>
          <w:sz w:val="28"/>
          <w:szCs w:val="28"/>
          <w:lang w:eastAsia="ru-RU"/>
        </w:rPr>
        <w:t>, відзначення Д</w:t>
      </w:r>
      <w:r w:rsidR="002578C9" w:rsidRPr="000028B4">
        <w:rPr>
          <w:rFonts w:ascii="Times New Roman" w:eastAsia="Calibri" w:hAnsi="Times New Roman" w:cs="Times New Roman"/>
          <w:sz w:val="28"/>
          <w:szCs w:val="28"/>
          <w:lang w:eastAsia="ru-RU"/>
        </w:rPr>
        <w:t xml:space="preserve">ня перемоги над </w:t>
      </w:r>
      <w:r w:rsidR="00765B49" w:rsidRPr="000028B4">
        <w:rPr>
          <w:rFonts w:ascii="Times New Roman" w:eastAsia="Calibri" w:hAnsi="Times New Roman" w:cs="Times New Roman"/>
          <w:sz w:val="28"/>
          <w:szCs w:val="28"/>
          <w:lang w:eastAsia="ru-RU"/>
        </w:rPr>
        <w:t>нацизмом у Другій світовій війні</w:t>
      </w:r>
      <w:r w:rsidR="002578C9" w:rsidRPr="000028B4">
        <w:rPr>
          <w:rFonts w:ascii="Times New Roman" w:eastAsia="Calibri" w:hAnsi="Times New Roman" w:cs="Times New Roman"/>
          <w:sz w:val="28"/>
          <w:szCs w:val="28"/>
          <w:lang w:eastAsia="ru-RU"/>
        </w:rPr>
        <w:t>, заходи</w:t>
      </w:r>
      <w:r w:rsidR="00957B45" w:rsidRPr="000028B4">
        <w:rPr>
          <w:rFonts w:ascii="Times New Roman" w:eastAsia="Calibri" w:hAnsi="Times New Roman" w:cs="Times New Roman"/>
          <w:sz w:val="28"/>
          <w:szCs w:val="28"/>
          <w:lang w:eastAsia="ru-RU"/>
        </w:rPr>
        <w:t xml:space="preserve"> до Дня вишиванки</w:t>
      </w:r>
      <w:r w:rsidR="002578C9" w:rsidRPr="000028B4">
        <w:rPr>
          <w:rFonts w:ascii="Times New Roman" w:eastAsia="Calibri" w:hAnsi="Times New Roman" w:cs="Times New Roman"/>
          <w:sz w:val="28"/>
          <w:szCs w:val="28"/>
          <w:lang w:eastAsia="ru-RU"/>
        </w:rPr>
        <w:t xml:space="preserve"> та Дня </w:t>
      </w:r>
      <w:r w:rsidR="00957B45" w:rsidRPr="000028B4">
        <w:rPr>
          <w:rFonts w:ascii="Times New Roman" w:eastAsia="Calibri" w:hAnsi="Times New Roman" w:cs="Times New Roman"/>
          <w:sz w:val="28"/>
          <w:szCs w:val="28"/>
          <w:lang w:eastAsia="ru-RU"/>
        </w:rPr>
        <w:t>Матері</w:t>
      </w:r>
      <w:r w:rsidR="002578C9" w:rsidRPr="000028B4">
        <w:rPr>
          <w:rFonts w:ascii="Times New Roman" w:eastAsia="Calibri" w:hAnsi="Times New Roman" w:cs="Times New Roman"/>
          <w:sz w:val="28"/>
          <w:szCs w:val="28"/>
          <w:lang w:eastAsia="ru-RU"/>
        </w:rPr>
        <w:t>,  свято останнього д</w:t>
      </w:r>
      <w:r w:rsidR="00957B45" w:rsidRPr="000028B4">
        <w:rPr>
          <w:rFonts w:ascii="Times New Roman" w:eastAsia="Calibri" w:hAnsi="Times New Roman" w:cs="Times New Roman"/>
          <w:sz w:val="28"/>
          <w:szCs w:val="28"/>
          <w:lang w:eastAsia="ru-RU"/>
        </w:rPr>
        <w:t xml:space="preserve">звоника, урочисте вручення свідоцтв про </w:t>
      </w:r>
      <w:r w:rsidR="002578C9" w:rsidRPr="000028B4">
        <w:rPr>
          <w:rFonts w:ascii="Times New Roman" w:eastAsia="Calibri" w:hAnsi="Times New Roman" w:cs="Times New Roman"/>
          <w:sz w:val="28"/>
          <w:szCs w:val="28"/>
          <w:lang w:eastAsia="ru-RU"/>
        </w:rPr>
        <w:t xml:space="preserve">початкову освіту учням 4 класу, </w:t>
      </w:r>
      <w:r w:rsidR="00957B45" w:rsidRPr="000028B4">
        <w:rPr>
          <w:rFonts w:ascii="Times New Roman" w:eastAsia="Calibri" w:hAnsi="Times New Roman" w:cs="Times New Roman"/>
          <w:sz w:val="28"/>
          <w:szCs w:val="28"/>
          <w:lang w:eastAsia="ru-RU"/>
        </w:rPr>
        <w:t>базову загальну середню освіту учням 9 клас</w:t>
      </w:r>
      <w:r w:rsidR="002578C9" w:rsidRPr="000028B4">
        <w:rPr>
          <w:rFonts w:ascii="Times New Roman" w:eastAsia="Calibri" w:hAnsi="Times New Roman" w:cs="Times New Roman"/>
          <w:sz w:val="28"/>
          <w:szCs w:val="28"/>
          <w:lang w:eastAsia="ru-RU"/>
        </w:rPr>
        <w:t xml:space="preserve">у, </w:t>
      </w:r>
      <w:r w:rsidR="00957B45" w:rsidRPr="000028B4">
        <w:rPr>
          <w:rFonts w:ascii="Times New Roman" w:eastAsia="Calibri" w:hAnsi="Times New Roman" w:cs="Times New Roman"/>
          <w:sz w:val="28"/>
          <w:szCs w:val="28"/>
          <w:lang w:eastAsia="ru-RU"/>
        </w:rPr>
        <w:t xml:space="preserve"> свідоцтв про повну загальну середню освіту учням</w:t>
      </w:r>
      <w:r w:rsidR="002578C9" w:rsidRPr="000028B4">
        <w:rPr>
          <w:rFonts w:ascii="Times New Roman" w:eastAsia="Calibri" w:hAnsi="Times New Roman" w:cs="Times New Roman"/>
          <w:sz w:val="28"/>
          <w:szCs w:val="28"/>
          <w:lang w:eastAsia="ru-RU"/>
        </w:rPr>
        <w:t xml:space="preserve"> </w:t>
      </w:r>
      <w:r w:rsidR="00957B45" w:rsidRPr="000028B4">
        <w:rPr>
          <w:rFonts w:ascii="Times New Roman" w:eastAsia="Calibri" w:hAnsi="Times New Roman" w:cs="Times New Roman"/>
          <w:sz w:val="28"/>
          <w:szCs w:val="28"/>
          <w:lang w:eastAsia="ru-RU"/>
        </w:rPr>
        <w:t>11 класу.</w:t>
      </w:r>
      <w:r w:rsidR="00957B45" w:rsidRPr="000028B4">
        <w:rPr>
          <w:rFonts w:ascii="Times New Roman" w:eastAsia="Calibri" w:hAnsi="Times New Roman" w:cs="Times New Roman"/>
          <w:sz w:val="28"/>
          <w:szCs w:val="28"/>
          <w:lang w:eastAsia="ru-RU"/>
        </w:rPr>
        <w:tab/>
      </w:r>
    </w:p>
    <w:p w:rsidR="003B226D" w:rsidRPr="000028B4" w:rsidRDefault="003B226D" w:rsidP="007E7879">
      <w:pPr>
        <w:spacing w:after="0" w:line="240" w:lineRule="auto"/>
        <w:ind w:firstLine="709"/>
        <w:jc w:val="both"/>
        <w:rPr>
          <w:rFonts w:ascii="Times New Roman" w:eastAsia="Calibri" w:hAnsi="Times New Roman" w:cs="Times New Roman"/>
          <w:sz w:val="28"/>
          <w:szCs w:val="28"/>
        </w:rPr>
      </w:pPr>
      <w:r w:rsidRPr="000028B4">
        <w:rPr>
          <w:rFonts w:ascii="Times New Roman" w:eastAsia="Calibri" w:hAnsi="Times New Roman" w:cs="Times New Roman"/>
          <w:sz w:val="28"/>
          <w:szCs w:val="28"/>
        </w:rPr>
        <w:t xml:space="preserve">Протягом навчального року у закладі освіти  проводилася робота учнівського самоврядування. За підтримки класних колективів та класних керівників учні </w:t>
      </w:r>
      <w:r w:rsidR="007E7879" w:rsidRPr="000028B4">
        <w:rPr>
          <w:rFonts w:ascii="Times New Roman" w:eastAsia="Calibri" w:hAnsi="Times New Roman" w:cs="Times New Roman"/>
          <w:sz w:val="28"/>
          <w:szCs w:val="28"/>
        </w:rPr>
        <w:t>закладу освіти</w:t>
      </w:r>
      <w:r w:rsidRPr="000028B4">
        <w:rPr>
          <w:rFonts w:ascii="Times New Roman" w:eastAsia="Calibri" w:hAnsi="Times New Roman" w:cs="Times New Roman"/>
          <w:sz w:val="28"/>
          <w:szCs w:val="28"/>
        </w:rPr>
        <w:t xml:space="preserve"> брали участь </w:t>
      </w:r>
      <w:r w:rsidR="002578C9" w:rsidRPr="000028B4">
        <w:rPr>
          <w:rFonts w:ascii="Times New Roman" w:eastAsia="Calibri" w:hAnsi="Times New Roman" w:cs="Times New Roman"/>
          <w:sz w:val="28"/>
          <w:szCs w:val="28"/>
        </w:rPr>
        <w:t xml:space="preserve">та були ініціаторами багатьох </w:t>
      </w:r>
      <w:r w:rsidR="006127FC" w:rsidRPr="000028B4">
        <w:rPr>
          <w:rFonts w:ascii="Times New Roman" w:eastAsia="Calibri" w:hAnsi="Times New Roman" w:cs="Times New Roman"/>
          <w:sz w:val="28"/>
          <w:szCs w:val="28"/>
        </w:rPr>
        <w:t xml:space="preserve">виховних </w:t>
      </w:r>
      <w:r w:rsidR="002578C9" w:rsidRPr="000028B4">
        <w:rPr>
          <w:rFonts w:ascii="Times New Roman" w:eastAsia="Calibri" w:hAnsi="Times New Roman" w:cs="Times New Roman"/>
          <w:sz w:val="28"/>
          <w:szCs w:val="28"/>
        </w:rPr>
        <w:t>заходів та проєктів</w:t>
      </w:r>
      <w:r w:rsidR="006127FC" w:rsidRPr="000028B4">
        <w:rPr>
          <w:rFonts w:ascii="Times New Roman" w:eastAsia="Calibri" w:hAnsi="Times New Roman" w:cs="Times New Roman"/>
          <w:sz w:val="28"/>
          <w:szCs w:val="28"/>
        </w:rPr>
        <w:t>.</w:t>
      </w:r>
    </w:p>
    <w:p w:rsidR="00E047A0" w:rsidRPr="00E047A0" w:rsidRDefault="00E047A0" w:rsidP="00E047A0">
      <w:pPr>
        <w:spacing w:after="0" w:line="240"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 xml:space="preserve">Уся робота колективу закладу спрямована на виховання шанобливого ставлення до державних святинь, української мови і культури, історії. З цією метою налагоджено використання державної символіки України, проведено ряд виховних заходів, що сприяли формуванню почуття патріотизму в школярів. </w:t>
      </w:r>
    </w:p>
    <w:p w:rsidR="00E047A0" w:rsidRPr="00E047A0" w:rsidRDefault="00E047A0" w:rsidP="00E047A0">
      <w:pPr>
        <w:spacing w:after="0" w:line="240" w:lineRule="auto"/>
        <w:jc w:val="both"/>
        <w:rPr>
          <w:rFonts w:ascii="Times New Roman" w:eastAsia="Times New Roman" w:hAnsi="Times New Roman" w:cs="Times New Roman"/>
          <w:color w:val="3366FF"/>
          <w:sz w:val="28"/>
          <w:szCs w:val="28"/>
          <w:lang w:eastAsia="ru-RU"/>
        </w:rPr>
      </w:pPr>
      <w:r w:rsidRPr="00E047A0">
        <w:rPr>
          <w:rFonts w:ascii="Times New Roman" w:eastAsia="Times New Roman" w:hAnsi="Times New Roman" w:cs="Times New Roman"/>
          <w:sz w:val="28"/>
          <w:szCs w:val="28"/>
          <w:lang w:eastAsia="ru-RU"/>
        </w:rPr>
        <w:tab/>
        <w:t xml:space="preserve">Актуальною була систематична й послідовна педагогізація батьківської громадськості, оскільки члени сім’ї – це перші вихователі дитини. У </w:t>
      </w:r>
      <w:r>
        <w:rPr>
          <w:rFonts w:ascii="Times New Roman" w:eastAsia="Times New Roman" w:hAnsi="Times New Roman" w:cs="Times New Roman"/>
          <w:sz w:val="28"/>
          <w:szCs w:val="28"/>
          <w:lang w:eastAsia="ru-RU"/>
        </w:rPr>
        <w:t>освітньому</w:t>
      </w:r>
      <w:r w:rsidRPr="00E047A0">
        <w:rPr>
          <w:rFonts w:ascii="Times New Roman" w:eastAsia="Times New Roman" w:hAnsi="Times New Roman" w:cs="Times New Roman"/>
          <w:sz w:val="28"/>
          <w:szCs w:val="28"/>
          <w:lang w:eastAsia="ru-RU"/>
        </w:rPr>
        <w:t xml:space="preserve"> процесі необхідно враховувати, що вплив сім’ї на підростаючу особистість залежить від багатьох факторів, а саме: склад сім’ї (повна – неповна, наявність членів старшого покоління); побутові умови; морально-психологічний клімат; соціальна орієнтація; загальна культура; забезпечення єдності вимог до дитини усіх членів сім’ї; характер спілкування батьків із дитиною; єдність сімейних інтересів; внутрішньо переміщені особи.</w:t>
      </w:r>
    </w:p>
    <w:p w:rsidR="00E047A0" w:rsidRPr="00E047A0" w:rsidRDefault="00E047A0" w:rsidP="00E047A0">
      <w:pPr>
        <w:spacing w:after="0" w:line="240"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 xml:space="preserve">Цілеспрямована робота проводилася у двох напрямах: педагогічна просвіта батьків з використанням сучасних форм і методів та активне залучення їх до виховної роботи; підготовка підростаючого покоління до дорослого, сімейного життя. В виховних планах  класних керівників заплановані  заходи спрямовані на запобігання жорстокості та насиллю в дитячому середовищі: індивідуальні бесіди з учнями, батьками, «Твої права і обов’язки – азбука громадянина», консультації класного керівника «Рекомендації щодо психолого-педагогічної взаємодії з учнями», </w:t>
      </w:r>
      <w:r w:rsidRPr="00E047A0">
        <w:rPr>
          <w:rFonts w:ascii="Times New Roman" w:eastAsia="Times New Roman" w:hAnsi="Times New Roman" w:cs="Times New Roman"/>
          <w:sz w:val="28"/>
          <w:szCs w:val="28"/>
          <w:lang w:eastAsia="ru-RU"/>
        </w:rPr>
        <w:lastRenderedPageBreak/>
        <w:t xml:space="preserve">індивідуальне спілкування «Як поводитися в конфліктних ситуаціях», «Поведінка в екстремальних ситуаціях», «Єдині вимоги сім’ї і школи. Жорстоке поводження з дітьми», виховна година «Насильство поруч та як його уникнути», індивідуальні бесіди щодо атмосфери в сім’ї,  батьківські лекторії «Як уникнути конфліктів між батьками і дітьми», тематичні виховні години «Вчинок і мораль», «Щире спілкування і довіра», «Людські чесноти», виховна година «Насильство поруч та як його уникнути». </w:t>
      </w:r>
    </w:p>
    <w:p w:rsidR="00E047A0" w:rsidRPr="00E047A0" w:rsidRDefault="00E047A0" w:rsidP="00E047A0">
      <w:pPr>
        <w:spacing w:after="0" w:line="276"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Важливим аргументом самоорганізації дитини є учнівське самоврядування, яке направляє до пошуку шляхів, оцінок, позицій життєвої активності. Виходячи з таких позицій, у ліцеї створено демократичну модель учнівського самоврядування. Його діяльність здійснюється за чітко скл</w:t>
      </w:r>
      <w:r w:rsidR="00B05CC7">
        <w:rPr>
          <w:rFonts w:ascii="Times New Roman" w:eastAsia="Times New Roman" w:hAnsi="Times New Roman" w:cs="Times New Roman"/>
          <w:sz w:val="28"/>
          <w:szCs w:val="28"/>
          <w:lang w:eastAsia="ru-RU"/>
        </w:rPr>
        <w:t>аденим</w:t>
      </w:r>
      <w:r w:rsidRPr="00E047A0">
        <w:rPr>
          <w:rFonts w:ascii="Times New Roman" w:eastAsia="Times New Roman" w:hAnsi="Times New Roman" w:cs="Times New Roman"/>
          <w:sz w:val="28"/>
          <w:szCs w:val="28"/>
          <w:lang w:eastAsia="ru-RU"/>
        </w:rPr>
        <w:t xml:space="preserve"> план</w:t>
      </w:r>
      <w:r w:rsidR="00B05CC7">
        <w:rPr>
          <w:rFonts w:ascii="Times New Roman" w:eastAsia="Times New Roman" w:hAnsi="Times New Roman" w:cs="Times New Roman"/>
          <w:sz w:val="28"/>
          <w:szCs w:val="28"/>
          <w:lang w:eastAsia="ru-RU"/>
        </w:rPr>
        <w:t>ом.</w:t>
      </w:r>
      <w:r w:rsidRPr="00E047A0">
        <w:rPr>
          <w:rFonts w:ascii="Times New Roman" w:eastAsia="Times New Roman" w:hAnsi="Times New Roman" w:cs="Times New Roman"/>
          <w:sz w:val="28"/>
          <w:szCs w:val="28"/>
          <w:lang w:eastAsia="ru-RU"/>
        </w:rPr>
        <w:t xml:space="preserve"> Роботу учнівського самоврядування координує педагог-організатор </w:t>
      </w:r>
      <w:r w:rsidR="002353D5" w:rsidRPr="002353D5">
        <w:rPr>
          <w:rFonts w:ascii="Times New Roman" w:eastAsia="Times New Roman" w:hAnsi="Times New Roman" w:cs="Times New Roman"/>
          <w:sz w:val="28"/>
          <w:szCs w:val="28"/>
          <w:lang w:eastAsia="ru-RU"/>
        </w:rPr>
        <w:t>Дмитренко Віта Вікторівна</w:t>
      </w:r>
      <w:r w:rsidR="00A46D89" w:rsidRPr="002353D5">
        <w:rPr>
          <w:rFonts w:ascii="Times New Roman" w:eastAsia="Times New Roman" w:hAnsi="Times New Roman" w:cs="Times New Roman"/>
          <w:sz w:val="28"/>
          <w:szCs w:val="28"/>
          <w:lang w:eastAsia="ru-RU"/>
        </w:rPr>
        <w:t>.</w:t>
      </w:r>
    </w:p>
    <w:p w:rsidR="00E047A0" w:rsidRPr="00E047A0" w:rsidRDefault="00E047A0" w:rsidP="00E047A0">
      <w:pPr>
        <w:spacing w:after="0" w:line="276"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Діяльність учнівського самоврядування в 202</w:t>
      </w:r>
      <w:r w:rsidR="002353D5">
        <w:rPr>
          <w:rFonts w:ascii="Times New Roman" w:eastAsia="Times New Roman" w:hAnsi="Times New Roman" w:cs="Times New Roman"/>
          <w:sz w:val="28"/>
          <w:szCs w:val="28"/>
          <w:lang w:eastAsia="ru-RU"/>
        </w:rPr>
        <w:t>4</w:t>
      </w:r>
      <w:r w:rsidRPr="00E047A0">
        <w:rPr>
          <w:rFonts w:ascii="Times New Roman" w:eastAsia="Times New Roman" w:hAnsi="Times New Roman" w:cs="Times New Roman"/>
          <w:sz w:val="28"/>
          <w:szCs w:val="28"/>
          <w:lang w:eastAsia="ru-RU"/>
        </w:rPr>
        <w:t>-202</w:t>
      </w:r>
      <w:r w:rsidR="002353D5">
        <w:rPr>
          <w:rFonts w:ascii="Times New Roman" w:eastAsia="Times New Roman" w:hAnsi="Times New Roman" w:cs="Times New Roman"/>
          <w:sz w:val="28"/>
          <w:szCs w:val="28"/>
          <w:lang w:eastAsia="ru-RU"/>
        </w:rPr>
        <w:t>5</w:t>
      </w:r>
      <w:r w:rsidRPr="00E047A0">
        <w:rPr>
          <w:rFonts w:ascii="Times New Roman" w:eastAsia="Times New Roman" w:hAnsi="Times New Roman" w:cs="Times New Roman"/>
          <w:sz w:val="28"/>
          <w:szCs w:val="28"/>
          <w:lang w:eastAsia="ru-RU"/>
        </w:rPr>
        <w:t xml:space="preserve"> н.</w:t>
      </w:r>
      <w:r w:rsidR="00A46D89">
        <w:rPr>
          <w:rFonts w:ascii="Times New Roman" w:eastAsia="Times New Roman" w:hAnsi="Times New Roman" w:cs="Times New Roman"/>
          <w:sz w:val="28"/>
          <w:szCs w:val="28"/>
          <w:lang w:eastAsia="ru-RU"/>
        </w:rPr>
        <w:t xml:space="preserve"> </w:t>
      </w:r>
      <w:r w:rsidRPr="00E047A0">
        <w:rPr>
          <w:rFonts w:ascii="Times New Roman" w:eastAsia="Times New Roman" w:hAnsi="Times New Roman" w:cs="Times New Roman"/>
          <w:sz w:val="28"/>
          <w:szCs w:val="28"/>
          <w:lang w:eastAsia="ru-RU"/>
        </w:rPr>
        <w:t>р. була спрямована на виконання основних завдань сучасної освіти, що зумовлені пріоритетними напрямами реформування школи, визначеними Державною національною програмою «Освіта («Україна ХХІ століття»), Концепцією національно-патріотичного виховання учнівської молоді, Концепцією розвитку загальної середньої освіти, програмою «Основні орієнтири виховання учнів 1-11 класів».</w:t>
      </w:r>
    </w:p>
    <w:p w:rsidR="00E047A0" w:rsidRPr="00E047A0" w:rsidRDefault="00E047A0" w:rsidP="00E047A0">
      <w:pPr>
        <w:spacing w:after="0" w:line="276"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Пріоритетними напрямками діяльності учнівського парламенту були: використання потенціалу краєзнавчої роботи щодо патріотичного виховання учнів ліцею; виховання в учнів громадянських якостей; профілактика й попередження шкідливих звичок та правопорушень серед учнів; формування</w:t>
      </w:r>
    </w:p>
    <w:p w:rsidR="00E047A0" w:rsidRPr="00E047A0" w:rsidRDefault="00E047A0" w:rsidP="00E047A0">
      <w:pPr>
        <w:spacing w:after="0" w:line="276" w:lineRule="auto"/>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соціальної компетентності (відповідальної, вольової поведінки; значення особистості (у шкільному та громадському житті); підвищення ефективності профорієнтаційної роботи через інтеграцію діяльності всіх ланок: навчальної, позакласної та позашкільної роботи, співпраці з батьками, міським центром зайнятості, дитячими та громадськими організаціями, підприємствами громади; вдосконалення методів роботи з активами класів та надання методичної допомоги, передача досвіду організаторської роботи; формування системи життєвих цінностей, створення умов для ефективного формування моральної культури учнів; використання засобів ІКТ.</w:t>
      </w:r>
    </w:p>
    <w:p w:rsidR="00E047A0" w:rsidRPr="00E047A0" w:rsidRDefault="00E047A0" w:rsidP="00E047A0">
      <w:pPr>
        <w:spacing w:after="0" w:line="276"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Представники учнівського самоврядування були активними учасниками</w:t>
      </w:r>
    </w:p>
    <w:p w:rsidR="00E047A0" w:rsidRPr="00E047A0" w:rsidRDefault="00E047A0" w:rsidP="00E047A0">
      <w:pPr>
        <w:spacing w:after="0" w:line="276" w:lineRule="auto"/>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всіх загальношкільних заходів. Члени учнівського самоврядування працювали згідно Статуту, виконували свої обов’язки відповідно до приналежності до тієї чи іншої комісії чи міністерства.</w:t>
      </w:r>
    </w:p>
    <w:p w:rsidR="00E047A0" w:rsidRPr="00E047A0" w:rsidRDefault="00E047A0" w:rsidP="00A46D89">
      <w:pPr>
        <w:spacing w:after="0" w:line="240" w:lineRule="auto"/>
        <w:ind w:firstLine="709"/>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Виходячи із вище сказаного,</w:t>
      </w:r>
      <w:r w:rsidR="00A46D89">
        <w:rPr>
          <w:rFonts w:ascii="Times New Roman" w:eastAsia="Times New Roman" w:hAnsi="Times New Roman" w:cs="Times New Roman"/>
          <w:sz w:val="28"/>
          <w:szCs w:val="28"/>
          <w:lang w:eastAsia="ru-RU"/>
        </w:rPr>
        <w:t xml:space="preserve"> в</w:t>
      </w:r>
      <w:r w:rsidRPr="00E047A0">
        <w:rPr>
          <w:rFonts w:ascii="Times New Roman" w:eastAsia="Times New Roman" w:hAnsi="Times New Roman" w:cs="Times New Roman"/>
          <w:sz w:val="28"/>
          <w:szCs w:val="28"/>
          <w:lang w:eastAsia="ru-RU"/>
        </w:rPr>
        <w:t>важати виховну роботу у 202</w:t>
      </w:r>
      <w:r w:rsidR="002353D5">
        <w:rPr>
          <w:rFonts w:ascii="Times New Roman" w:eastAsia="Times New Roman" w:hAnsi="Times New Roman" w:cs="Times New Roman"/>
          <w:sz w:val="28"/>
          <w:szCs w:val="28"/>
          <w:lang w:eastAsia="ru-RU"/>
        </w:rPr>
        <w:t>4</w:t>
      </w:r>
      <w:r w:rsidRPr="00E047A0">
        <w:rPr>
          <w:rFonts w:ascii="Times New Roman" w:eastAsia="Times New Roman" w:hAnsi="Times New Roman" w:cs="Times New Roman"/>
          <w:sz w:val="28"/>
          <w:szCs w:val="28"/>
          <w:lang w:eastAsia="ru-RU"/>
        </w:rPr>
        <w:t>-202</w:t>
      </w:r>
      <w:r w:rsidR="002353D5">
        <w:rPr>
          <w:rFonts w:ascii="Times New Roman" w:eastAsia="Times New Roman" w:hAnsi="Times New Roman" w:cs="Times New Roman"/>
          <w:sz w:val="28"/>
          <w:szCs w:val="28"/>
          <w:lang w:eastAsia="ru-RU"/>
        </w:rPr>
        <w:t>5</w:t>
      </w:r>
      <w:r w:rsidRPr="00E047A0">
        <w:rPr>
          <w:rFonts w:ascii="Times New Roman" w:eastAsia="Times New Roman" w:hAnsi="Times New Roman" w:cs="Times New Roman"/>
          <w:sz w:val="28"/>
          <w:szCs w:val="28"/>
          <w:lang w:eastAsia="ru-RU"/>
        </w:rPr>
        <w:t xml:space="preserve"> навчальному році такою, що відповідає плану та реалізації концепції національної школи в педагогічному процесі.</w:t>
      </w:r>
    </w:p>
    <w:p w:rsidR="00E047A0" w:rsidRPr="00E047A0" w:rsidRDefault="00E047A0" w:rsidP="00E047A0">
      <w:pPr>
        <w:spacing w:after="0" w:line="240" w:lineRule="auto"/>
        <w:ind w:firstLine="708"/>
        <w:jc w:val="both"/>
        <w:rPr>
          <w:rFonts w:ascii="Times New Roman" w:eastAsia="Times New Roman" w:hAnsi="Times New Roman" w:cs="Times New Roman"/>
          <w:color w:val="000000"/>
          <w:sz w:val="28"/>
          <w:szCs w:val="28"/>
          <w:lang w:eastAsia="ru-RU"/>
        </w:rPr>
      </w:pPr>
      <w:r w:rsidRPr="00E047A0">
        <w:rPr>
          <w:rFonts w:ascii="Times New Roman" w:eastAsia="Times New Roman" w:hAnsi="Times New Roman" w:cs="Times New Roman"/>
          <w:color w:val="000000"/>
          <w:sz w:val="28"/>
          <w:szCs w:val="28"/>
          <w:lang w:eastAsia="ru-RU"/>
        </w:rPr>
        <w:lastRenderedPageBreak/>
        <w:t>З огляду на ці обставини національно-патріотичне виховання є пріоритетним напрямком у роботі педагогів. Метою національно-патріотичного виховання є сприяння вихованню у молодого покоління почуття патріотизму, формування особистості на засадах духовності, моральності, толерантності, забезпечення створення умов для інтелектуального, культурного та фізичного розвитку, реалізації науково-технічного та творчого потенціалу молодих громадян</w:t>
      </w:r>
    </w:p>
    <w:p w:rsidR="00E047A0" w:rsidRPr="00E047A0" w:rsidRDefault="00A46D89" w:rsidP="00E047A0">
      <w:pPr>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Формування громадянина</w:t>
      </w:r>
      <w:r w:rsidR="00E047A0" w:rsidRPr="00E047A0">
        <w:rPr>
          <w:rFonts w:ascii="Times New Roman" w:eastAsia="Times New Roman" w:hAnsi="Times New Roman" w:cs="Times New Roman"/>
          <w:sz w:val="28"/>
          <w:szCs w:val="28"/>
          <w:lang w:eastAsia="ru-RU"/>
        </w:rPr>
        <w:t>-патріота України, підготовленого до життя, з високою національною свідомістю, виховання громадян, які здатні побудувати громадянське суспільство, в основу якого були б закладені та постійно втілювалися демократія, толерантність та повага до прав людини, набуває сьогодні особливого значення.</w:t>
      </w:r>
    </w:p>
    <w:p w:rsidR="00E047A0" w:rsidRPr="00E047A0" w:rsidRDefault="00E047A0" w:rsidP="00E047A0">
      <w:pPr>
        <w:spacing w:after="0" w:line="240" w:lineRule="auto"/>
        <w:ind w:firstLine="708"/>
        <w:jc w:val="both"/>
        <w:rPr>
          <w:rFonts w:ascii="Times New Roman" w:eastAsia="Times New Roman" w:hAnsi="Times New Roman" w:cs="Times New Roman"/>
          <w:color w:val="000000"/>
          <w:sz w:val="28"/>
          <w:szCs w:val="28"/>
          <w:lang w:eastAsia="ru-RU"/>
        </w:rPr>
      </w:pPr>
      <w:r w:rsidRPr="00E047A0">
        <w:rPr>
          <w:rFonts w:ascii="Times New Roman" w:eastAsia="Times New Roman" w:hAnsi="Times New Roman" w:cs="Times New Roman"/>
          <w:color w:val="000000"/>
          <w:sz w:val="28"/>
          <w:szCs w:val="28"/>
          <w:lang w:eastAsia="ru-RU"/>
        </w:rPr>
        <w:t xml:space="preserve">Виходячи з цього, основна ідея полягає у мотивації громадянської активності молодого покоління. Найкращою мотивацією до суспільної праці є почуття гордості за свою державу, співпереживання за минуле, співпричетність до творення її сьогодення та майбуття. </w:t>
      </w:r>
    </w:p>
    <w:p w:rsidR="00E047A0" w:rsidRPr="00E047A0" w:rsidRDefault="00E047A0" w:rsidP="00E047A0">
      <w:pPr>
        <w:spacing w:after="0" w:line="240"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Збереження історико-культурних традицій народу, знання героїчного минулого – це основа патріотичного виховання учнівської молоді. Зберігаючи пам'ять про трагічні події своєї країни, людина не допустить, щоб історія повторилась. На сучасному етапі маємо виховати у молоді  пріоритет  загальнолюдських  цінностей  у  духовному  розвитку особистості  на національному підґрунті, допомогти оволодіти теоретичним характером знань та переконань в  усіх  галузях  науки,  моралі,  мистецтва,  релігії,  усвідомлено  вибирати  свої  соціальні переконання.</w:t>
      </w:r>
    </w:p>
    <w:p w:rsidR="00E047A0" w:rsidRPr="00E047A0" w:rsidRDefault="00E047A0" w:rsidP="00E047A0">
      <w:pPr>
        <w:spacing w:after="0" w:line="240"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 xml:space="preserve">Педагогічний колектив </w:t>
      </w:r>
      <w:r w:rsidR="00A46D89">
        <w:rPr>
          <w:rFonts w:ascii="Times New Roman" w:eastAsia="Times New Roman" w:hAnsi="Times New Roman" w:cs="Times New Roman"/>
          <w:sz w:val="28"/>
          <w:szCs w:val="28"/>
          <w:lang w:eastAsia="ru-RU"/>
        </w:rPr>
        <w:t>закладу освіти</w:t>
      </w:r>
      <w:r w:rsidRPr="00E047A0">
        <w:rPr>
          <w:rFonts w:ascii="Times New Roman" w:eastAsia="Times New Roman" w:hAnsi="Times New Roman" w:cs="Times New Roman"/>
          <w:sz w:val="28"/>
          <w:szCs w:val="28"/>
          <w:lang w:eastAsia="ru-RU"/>
        </w:rPr>
        <w:t xml:space="preserve"> застосовує різноманітні підходи до виховання учня як особистості, </w:t>
      </w:r>
      <w:r w:rsidRPr="00E047A0">
        <w:rPr>
          <w:rFonts w:ascii="Times New Roman" w:eastAsia="Times New Roman" w:hAnsi="Times New Roman" w:cs="Times New Roman"/>
          <w:bCs/>
          <w:sz w:val="28"/>
          <w:szCs w:val="28"/>
          <w:lang w:eastAsia="ru-RU"/>
        </w:rPr>
        <w:t>комплексно поєднуючи  всі форми виховання у систему для забезпечення досягнення кінцевої мети – конкурентоспроможного випускника та свідомого громадянина.</w:t>
      </w:r>
    </w:p>
    <w:p w:rsidR="00E047A0" w:rsidRPr="00E047A0" w:rsidRDefault="00E047A0" w:rsidP="00E047A0">
      <w:pPr>
        <w:spacing w:after="0" w:line="240" w:lineRule="auto"/>
        <w:ind w:firstLine="708"/>
        <w:jc w:val="both"/>
        <w:rPr>
          <w:rFonts w:ascii="Times New Roman" w:eastAsia="Times New Roman" w:hAnsi="Times New Roman" w:cs="Times New Roman"/>
          <w:sz w:val="28"/>
          <w:szCs w:val="28"/>
          <w:lang w:eastAsia="ru-RU"/>
        </w:rPr>
      </w:pPr>
      <w:r w:rsidRPr="00E047A0">
        <w:rPr>
          <w:rFonts w:ascii="Times New Roman" w:eastAsia="Times New Roman" w:hAnsi="Times New Roman" w:cs="Times New Roman"/>
          <w:sz w:val="28"/>
          <w:szCs w:val="28"/>
          <w:lang w:eastAsia="ru-RU"/>
        </w:rPr>
        <w:t xml:space="preserve">Отже, вся наша робота спрямована на виховання молодої людини, яка б уміла вчитися, жити, працювати, була соціально зрілою, а головне </w:t>
      </w:r>
      <w:r w:rsidR="00965182">
        <w:rPr>
          <w:rFonts w:ascii="Times New Roman" w:eastAsia="Times New Roman" w:hAnsi="Times New Roman" w:cs="Times New Roman"/>
          <w:sz w:val="28"/>
          <w:szCs w:val="28"/>
          <w:lang w:eastAsia="ru-RU"/>
        </w:rPr>
        <w:t>–</w:t>
      </w:r>
      <w:r w:rsidRPr="00E047A0">
        <w:rPr>
          <w:rFonts w:ascii="Times New Roman" w:eastAsia="Times New Roman" w:hAnsi="Times New Roman" w:cs="Times New Roman"/>
          <w:sz w:val="28"/>
          <w:szCs w:val="28"/>
          <w:lang w:eastAsia="ru-RU"/>
        </w:rPr>
        <w:t xml:space="preserve"> патріотом своєї держави.</w:t>
      </w:r>
    </w:p>
    <w:p w:rsidR="00E047A0" w:rsidRDefault="00E047A0" w:rsidP="003B226D">
      <w:pPr>
        <w:spacing w:after="0" w:line="240" w:lineRule="auto"/>
        <w:ind w:firstLine="709"/>
        <w:jc w:val="both"/>
        <w:rPr>
          <w:rFonts w:ascii="Times New Roman" w:eastAsia="Calibri" w:hAnsi="Times New Roman" w:cs="Times New Roman"/>
          <w:sz w:val="28"/>
          <w:szCs w:val="28"/>
        </w:rPr>
      </w:pPr>
    </w:p>
    <w:p w:rsidR="00E047A0" w:rsidRDefault="00E047A0" w:rsidP="003B226D">
      <w:pPr>
        <w:spacing w:after="0" w:line="240" w:lineRule="auto"/>
        <w:ind w:firstLine="709"/>
        <w:jc w:val="both"/>
        <w:rPr>
          <w:rFonts w:ascii="Times New Roman" w:eastAsia="Calibri" w:hAnsi="Times New Roman" w:cs="Times New Roman"/>
          <w:sz w:val="28"/>
          <w:szCs w:val="28"/>
        </w:rPr>
      </w:pPr>
    </w:p>
    <w:p w:rsidR="00E047A0" w:rsidRDefault="00E047A0" w:rsidP="003B226D">
      <w:pPr>
        <w:spacing w:after="0" w:line="240" w:lineRule="auto"/>
        <w:ind w:firstLine="709"/>
        <w:jc w:val="both"/>
        <w:rPr>
          <w:rFonts w:ascii="Times New Roman" w:eastAsia="Calibri" w:hAnsi="Times New Roman" w:cs="Times New Roman"/>
          <w:sz w:val="28"/>
          <w:szCs w:val="28"/>
        </w:rPr>
      </w:pPr>
    </w:p>
    <w:p w:rsidR="00E047A0" w:rsidRDefault="00E047A0" w:rsidP="003B226D">
      <w:pPr>
        <w:spacing w:after="0" w:line="240" w:lineRule="auto"/>
        <w:ind w:firstLine="709"/>
        <w:jc w:val="both"/>
        <w:rPr>
          <w:rFonts w:ascii="Times New Roman" w:eastAsia="Calibri" w:hAnsi="Times New Roman" w:cs="Times New Roman"/>
          <w:sz w:val="28"/>
          <w:szCs w:val="28"/>
        </w:rPr>
      </w:pPr>
    </w:p>
    <w:p w:rsidR="00E047A0" w:rsidRDefault="00E047A0" w:rsidP="003B226D">
      <w:pPr>
        <w:spacing w:after="0" w:line="240" w:lineRule="auto"/>
        <w:ind w:firstLine="709"/>
        <w:jc w:val="both"/>
        <w:rPr>
          <w:rFonts w:ascii="Times New Roman" w:eastAsia="Calibri" w:hAnsi="Times New Roman" w:cs="Times New Roman"/>
          <w:sz w:val="28"/>
          <w:szCs w:val="28"/>
        </w:rPr>
      </w:pPr>
    </w:p>
    <w:p w:rsidR="00A46D89" w:rsidRDefault="00A46D89" w:rsidP="0074333C">
      <w:pPr>
        <w:spacing w:after="0" w:line="240" w:lineRule="auto"/>
        <w:ind w:firstLine="709"/>
        <w:jc w:val="both"/>
        <w:rPr>
          <w:rFonts w:ascii="Times New Roman" w:eastAsia="Calibri" w:hAnsi="Times New Roman" w:cs="Times New Roman"/>
          <w:b/>
          <w:color w:val="002060"/>
          <w:sz w:val="28"/>
          <w:szCs w:val="28"/>
        </w:rPr>
      </w:pPr>
      <w:r>
        <w:rPr>
          <w:rFonts w:ascii="Times New Roman" w:eastAsia="Calibri" w:hAnsi="Times New Roman" w:cs="Times New Roman"/>
          <w:b/>
          <w:color w:val="002060"/>
          <w:sz w:val="28"/>
          <w:szCs w:val="28"/>
        </w:rPr>
        <w:br w:type="page"/>
      </w:r>
    </w:p>
    <w:p w:rsidR="003B226D" w:rsidRDefault="003B226D" w:rsidP="0074333C">
      <w:pPr>
        <w:spacing w:after="0" w:line="240" w:lineRule="auto"/>
        <w:ind w:firstLine="709"/>
        <w:jc w:val="both"/>
        <w:rPr>
          <w:rFonts w:ascii="Times New Roman" w:eastAsia="Calibri" w:hAnsi="Times New Roman" w:cs="Times New Roman"/>
          <w:b/>
          <w:color w:val="C00000"/>
          <w:sz w:val="28"/>
          <w:szCs w:val="28"/>
        </w:rPr>
      </w:pPr>
      <w:r>
        <w:rPr>
          <w:rFonts w:ascii="Times New Roman" w:eastAsia="Calibri" w:hAnsi="Times New Roman" w:cs="Times New Roman"/>
          <w:b/>
          <w:color w:val="002060"/>
          <w:sz w:val="28"/>
          <w:szCs w:val="28"/>
        </w:rPr>
        <w:lastRenderedPageBreak/>
        <w:t xml:space="preserve">РОЗДІЛ ІІІ. </w:t>
      </w:r>
      <w:r>
        <w:rPr>
          <w:rFonts w:ascii="Times New Roman" w:eastAsia="Calibri" w:hAnsi="Times New Roman" w:cs="Times New Roman"/>
          <w:b/>
          <w:color w:val="C00000"/>
          <w:sz w:val="28"/>
          <w:szCs w:val="28"/>
        </w:rPr>
        <w:t>ОЦІНКА ПЕДАГОГІЧНОЇ ДІЯЛЬНОСТІ ПЕДАГОГІЧНИХ ПРАЦІВНИКІВ</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Pr>
          <w:rFonts w:ascii="Times New Roman" w:eastAsia="Times New Roman" w:hAnsi="Times New Roman" w:cs="Times New Roman"/>
          <w:b/>
          <w:color w:val="0070C0"/>
          <w:sz w:val="28"/>
          <w:szCs w:val="28"/>
          <w:lang w:eastAsia="ru-RU"/>
        </w:rPr>
        <w:t>ЗАБЕЗПЕЧЕННЯ ВИКОНАННЯ ДЕРЖАВНИХ СТАНДАРТІВ – ЯКІСТЬ ОСВІТИ. ЗАДОВОЛЕННЯ ОСВІТНІХ ПОТРЕБ</w:t>
      </w:r>
      <w:r>
        <w:rPr>
          <w:rFonts w:ascii="Times New Roman" w:eastAsia="Times New Roman" w:hAnsi="Times New Roman" w:cs="Times New Roman"/>
          <w:sz w:val="28"/>
          <w:szCs w:val="28"/>
          <w:lang w:eastAsia="ru-RU"/>
        </w:rPr>
        <w:tab/>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Головне завдання вчителя – забезпечити рівень навчальних досягнень і розвитку компетентностей на рівні Державних стандартів, безумовне виконання навчальних програм та планів. Основними умовами успішного досягнення базової компетентності учнями </w:t>
      </w:r>
      <w:r w:rsidR="008E1DFA">
        <w:rPr>
          <w:rFonts w:ascii="Times New Roman" w:eastAsia="Times New Roman" w:hAnsi="Times New Roman" w:cs="Times New Roman"/>
          <w:sz w:val="28"/>
          <w:szCs w:val="28"/>
          <w:lang w:eastAsia="ru-RU"/>
        </w:rPr>
        <w:t>закладу освіти</w:t>
      </w:r>
      <w:r>
        <w:rPr>
          <w:rFonts w:ascii="Times New Roman" w:eastAsia="Times New Roman" w:hAnsi="Times New Roman" w:cs="Times New Roman"/>
          <w:sz w:val="28"/>
          <w:szCs w:val="28"/>
          <w:lang w:eastAsia="ru-RU"/>
        </w:rPr>
        <w:t xml:space="preserve"> ми вважаємо: </w:t>
      </w:r>
    </w:p>
    <w:p w:rsidR="00A54DC9"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Підвищення ефективності уроку як основної можливості діалогу учня та вчителя; </w:t>
      </w:r>
    </w:p>
    <w:p w:rsidR="003B226D" w:rsidRDefault="00A54DC9"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3B226D">
        <w:rPr>
          <w:rFonts w:ascii="Times New Roman" w:eastAsia="Times New Roman" w:hAnsi="Times New Roman" w:cs="Times New Roman"/>
          <w:sz w:val="28"/>
          <w:szCs w:val="28"/>
          <w:lang w:eastAsia="ru-RU"/>
        </w:rPr>
        <w:t>озвиток системи позаурочних форм освітньої діяльності, зорієнтованих на пошуковий, дослідницький, проблемний характер засвоєння змісту освіти;</w:t>
      </w:r>
    </w:p>
    <w:p w:rsidR="008E1DFA"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Ріст професійної майстерності педагогічних кадрів; </w:t>
      </w:r>
    </w:p>
    <w:p w:rsidR="003B226D" w:rsidRDefault="008E1DFA"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3B226D">
        <w:rPr>
          <w:rFonts w:ascii="Times New Roman" w:eastAsia="Times New Roman" w:hAnsi="Times New Roman" w:cs="Times New Roman"/>
          <w:sz w:val="28"/>
          <w:szCs w:val="28"/>
          <w:lang w:eastAsia="ru-RU"/>
        </w:rPr>
        <w:t xml:space="preserve">рієнтацію педагогів на особисті досягнення учнів в освітній взаємодії; </w:t>
      </w:r>
    </w:p>
    <w:p w:rsidR="008E1DFA"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Забезпечення принципів відкритості й комфортності освіти в усіх її аспектах; </w:t>
      </w:r>
    </w:p>
    <w:p w:rsidR="003B226D" w:rsidRDefault="008E1DFA"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003B226D">
        <w:rPr>
          <w:rFonts w:ascii="Times New Roman" w:eastAsia="Times New Roman" w:hAnsi="Times New Roman" w:cs="Times New Roman"/>
          <w:sz w:val="28"/>
          <w:szCs w:val="28"/>
          <w:lang w:eastAsia="ru-RU"/>
        </w:rPr>
        <w:t>омплексний супровід педагогами освітнього та професійного вибору здобувачів освіти.</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Вчителі самостійно розробляють календарно-тематичні плани відповідно</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до Державних стандартів загальної середньої освіти, навчальної програми</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(зокрема розробленої на основі модельної), освітньої програми закладу.</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Вчителі під час розроблення календарно-тематичного плану враховують</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особливості класів. За підсумками</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 xml:space="preserve">навчального року вчителі самостійно або спільно з колегами </w:t>
      </w:r>
      <w:r w:rsidR="00A54DC9">
        <w:rPr>
          <w:rFonts w:ascii="Times New Roman" w:eastAsia="Times New Roman" w:hAnsi="Times New Roman" w:cs="Times New Roman"/>
          <w:sz w:val="28"/>
          <w:szCs w:val="28"/>
          <w:lang w:eastAsia="ru-RU"/>
        </w:rPr>
        <w:t xml:space="preserve">на засіданнях методичних об’єднань </w:t>
      </w:r>
      <w:r w:rsidRPr="008E1DFA">
        <w:rPr>
          <w:rFonts w:ascii="Times New Roman" w:eastAsia="Times New Roman" w:hAnsi="Times New Roman" w:cs="Times New Roman"/>
          <w:sz w:val="28"/>
          <w:szCs w:val="28"/>
          <w:lang w:eastAsia="ru-RU"/>
        </w:rPr>
        <w:t>аналізують</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результативність календарно-тематичного планування, вносять необхідні</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корективи. У змісті календарно-тематичного планування визначено організаційні форми проведення навчальних</w:t>
      </w:r>
      <w:r>
        <w:rPr>
          <w:rFonts w:ascii="Times New Roman" w:eastAsia="Times New Roman" w:hAnsi="Times New Roman" w:cs="Times New Roman"/>
          <w:sz w:val="28"/>
          <w:szCs w:val="28"/>
          <w:lang w:eastAsia="ru-RU"/>
        </w:rPr>
        <w:t xml:space="preserve"> занять, види робіт, спрямовані </w:t>
      </w:r>
      <w:r w:rsidRPr="008E1DFA">
        <w:rPr>
          <w:rFonts w:ascii="Times New Roman" w:eastAsia="Times New Roman" w:hAnsi="Times New Roman" w:cs="Times New Roman"/>
          <w:sz w:val="28"/>
          <w:szCs w:val="28"/>
          <w:lang w:eastAsia="ru-RU"/>
        </w:rPr>
        <w:t>на оволодіння учнями ключовими компетентностями. Учителі самостійно</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визначають обсяг годин на вивчення навчальної теми, можуть змінювати</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послідовність вивчення тем у календарно-тематичному плані.</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Вчителі використовують види, форми і методи роботи, спрямовані на оволодіння учнями ключовими компетен</w:t>
      </w:r>
      <w:r>
        <w:rPr>
          <w:rFonts w:ascii="Times New Roman" w:eastAsia="Times New Roman" w:hAnsi="Times New Roman" w:cs="Times New Roman"/>
          <w:sz w:val="28"/>
          <w:szCs w:val="28"/>
          <w:lang w:eastAsia="ru-RU"/>
        </w:rPr>
        <w:t xml:space="preserve">тностями. Використовуються інші </w:t>
      </w:r>
      <w:r w:rsidRPr="008E1DFA">
        <w:rPr>
          <w:rFonts w:ascii="Times New Roman" w:eastAsia="Times New Roman" w:hAnsi="Times New Roman" w:cs="Times New Roman"/>
          <w:sz w:val="28"/>
          <w:szCs w:val="28"/>
          <w:lang w:eastAsia="ru-RU"/>
        </w:rPr>
        <w:t>організаційні форми роботи, крім класно-урочної. З-поміж навчальних завдань, які пропонуються учням, переважають творчі, проблемні, пошукові,</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дослідницькі, спрямовані на застосування знань у практичній діяльності.</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У змісті домашніх завдань переважають завдання творчого, прикладного,</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проблемного і пошукового спрямування.</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Вчителі надають підтримку учням, які потребують індивідуальної освітньої</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траєкторії. Разом з учнем, батьками вони розробляють індивідуальний</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план (індивідуальний графік), індивідуал</w:t>
      </w:r>
      <w:r>
        <w:rPr>
          <w:rFonts w:ascii="Times New Roman" w:eastAsia="Times New Roman" w:hAnsi="Times New Roman" w:cs="Times New Roman"/>
          <w:sz w:val="28"/>
          <w:szCs w:val="28"/>
          <w:lang w:eastAsia="ru-RU"/>
        </w:rPr>
        <w:t xml:space="preserve">ьну програму розвитку діяльності </w:t>
      </w:r>
      <w:r w:rsidRPr="008E1DFA">
        <w:rPr>
          <w:rFonts w:ascii="Times New Roman" w:eastAsia="Times New Roman" w:hAnsi="Times New Roman" w:cs="Times New Roman"/>
          <w:sz w:val="28"/>
          <w:szCs w:val="28"/>
          <w:lang w:eastAsia="ru-RU"/>
        </w:rPr>
        <w:t>для учнів, у якому передбачено консультування, індивідуальну підтримку</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учнів, визначення часових меж опанування навчального матеріалу, терміни та вимоги до оцінювання. Під час реалізації індивідуальної освітньої</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траєкторії відстежується індивідуальний прогрес дитини. Для реалізації</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 xml:space="preserve">індивідуальної </w:t>
      </w:r>
      <w:r w:rsidRPr="008E1DFA">
        <w:rPr>
          <w:rFonts w:ascii="Times New Roman" w:eastAsia="Times New Roman" w:hAnsi="Times New Roman" w:cs="Times New Roman"/>
          <w:sz w:val="28"/>
          <w:szCs w:val="28"/>
          <w:lang w:eastAsia="ru-RU"/>
        </w:rPr>
        <w:lastRenderedPageBreak/>
        <w:t>освітньої траєкторії використовуються також технології</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дистанційного і змішаного навчання. Відбувається відстеження результативності такої роботи.</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 xml:space="preserve">Вчителі розробляють </w:t>
      </w:r>
      <w:r>
        <w:rPr>
          <w:rFonts w:ascii="Times New Roman" w:eastAsia="Times New Roman" w:hAnsi="Times New Roman" w:cs="Times New Roman"/>
          <w:sz w:val="28"/>
          <w:szCs w:val="28"/>
          <w:lang w:eastAsia="ru-RU"/>
        </w:rPr>
        <w:t>та</w:t>
      </w:r>
      <w:r w:rsidRPr="008E1DFA">
        <w:rPr>
          <w:rFonts w:ascii="Times New Roman" w:eastAsia="Times New Roman" w:hAnsi="Times New Roman" w:cs="Times New Roman"/>
          <w:sz w:val="28"/>
          <w:szCs w:val="28"/>
          <w:lang w:eastAsia="ru-RU"/>
        </w:rPr>
        <w:t xml:space="preserve"> використовують інформаційні освітні ресурси під</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час проведення навчальних занять або обов’язкових видів роботи для учнів.</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З розроблених освітніх ресурсів учителі формують власне освітнє портфоліо. Вчителі розробляють або використовують електронні освітні ресурси з</w:t>
      </w:r>
      <w:r>
        <w:rPr>
          <w:rFonts w:ascii="Times New Roman" w:eastAsia="Times New Roman" w:hAnsi="Times New Roman" w:cs="Times New Roman"/>
          <w:sz w:val="28"/>
          <w:szCs w:val="28"/>
          <w:lang w:eastAsia="ru-RU"/>
        </w:rPr>
        <w:t xml:space="preserve"> </w:t>
      </w:r>
      <w:r w:rsidRPr="008E1DFA">
        <w:rPr>
          <w:rFonts w:ascii="Times New Roman" w:eastAsia="Times New Roman" w:hAnsi="Times New Roman" w:cs="Times New Roman"/>
          <w:sz w:val="28"/>
          <w:szCs w:val="28"/>
          <w:lang w:eastAsia="ru-RU"/>
        </w:rPr>
        <w:t>метою запровадження технологій дистанційного і змішаного навчання. Розроблені інформаційні ресурси розміщуються на сайті закладу освіти, власних професійних блогах, сайтах професійних спільнот, фахових виданнях.</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Вчителі формують суспільні цінності через зміст навчального матеріалу</w:t>
      </w:r>
    </w:p>
    <w:p w:rsidR="008E1DFA" w:rsidRPr="008E1DFA" w:rsidRDefault="008E1DFA" w:rsidP="008E1DFA">
      <w:pPr>
        <w:shd w:val="clear" w:color="auto" w:fill="FFFFFF"/>
        <w:tabs>
          <w:tab w:val="left" w:pos="8647"/>
        </w:tabs>
        <w:spacing w:after="0" w:line="240" w:lineRule="auto"/>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предметів (курсів). Під час проведення навчальних занять в учнів виховується почуття патріотизму, поваги до державної мови, законів України. Відбувається розвиток в учнів заг</w:t>
      </w:r>
      <w:r>
        <w:rPr>
          <w:rFonts w:ascii="Times New Roman" w:eastAsia="Times New Roman" w:hAnsi="Times New Roman" w:cs="Times New Roman"/>
          <w:sz w:val="28"/>
          <w:szCs w:val="28"/>
          <w:lang w:eastAsia="ru-RU"/>
        </w:rPr>
        <w:t xml:space="preserve">альнолюдських цінностей, навичок </w:t>
      </w:r>
      <w:r w:rsidRPr="008E1DFA">
        <w:rPr>
          <w:rFonts w:ascii="Times New Roman" w:eastAsia="Times New Roman" w:hAnsi="Times New Roman" w:cs="Times New Roman"/>
          <w:sz w:val="28"/>
          <w:szCs w:val="28"/>
          <w:lang w:eastAsia="ru-RU"/>
        </w:rPr>
        <w:t>співпраці та командної роботи. Особистим прикладом виховується в учнів толерантне ставлення та взаємоповага.</w:t>
      </w:r>
    </w:p>
    <w:p w:rsidR="008E1DFA" w:rsidRPr="008E1DFA" w:rsidRDefault="008E1DFA" w:rsidP="008E1DFA">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Вчителі володіють навичками використання комп’ютерних технологій в</w:t>
      </w:r>
    </w:p>
    <w:p w:rsidR="008E1DFA" w:rsidRPr="008E1DFA" w:rsidRDefault="008E1DFA" w:rsidP="008E1DFA">
      <w:pPr>
        <w:shd w:val="clear" w:color="auto" w:fill="FFFFFF"/>
        <w:tabs>
          <w:tab w:val="left" w:pos="8647"/>
        </w:tabs>
        <w:spacing w:after="0" w:line="240" w:lineRule="auto"/>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освітньому процесі, використовують у своїй роботі інформаційно-комунікаційні технології, які сприяють оволодінню учнями ключовими компетентностями. Під час проведення навчальних занять використовуються</w:t>
      </w:r>
    </w:p>
    <w:p w:rsidR="008E1DFA" w:rsidRDefault="008E1DFA" w:rsidP="008E1DFA">
      <w:pPr>
        <w:shd w:val="clear" w:color="auto" w:fill="FFFFFF"/>
        <w:tabs>
          <w:tab w:val="left" w:pos="8647"/>
        </w:tabs>
        <w:spacing w:after="0" w:line="240" w:lineRule="auto"/>
        <w:jc w:val="both"/>
        <w:textAlignment w:val="baseline"/>
        <w:rPr>
          <w:rFonts w:ascii="Times New Roman" w:eastAsia="Times New Roman" w:hAnsi="Times New Roman" w:cs="Times New Roman"/>
          <w:sz w:val="28"/>
          <w:szCs w:val="28"/>
          <w:lang w:eastAsia="ru-RU"/>
        </w:rPr>
      </w:pPr>
      <w:r w:rsidRPr="008E1DFA">
        <w:rPr>
          <w:rFonts w:ascii="Times New Roman" w:eastAsia="Times New Roman" w:hAnsi="Times New Roman" w:cs="Times New Roman"/>
          <w:sz w:val="28"/>
          <w:szCs w:val="28"/>
          <w:lang w:eastAsia="ru-RU"/>
        </w:rPr>
        <w:t>медіаресурс</w:t>
      </w:r>
      <w:r>
        <w:rPr>
          <w:rFonts w:ascii="Times New Roman" w:eastAsia="Times New Roman" w:hAnsi="Times New Roman" w:cs="Times New Roman"/>
          <w:sz w:val="28"/>
          <w:szCs w:val="28"/>
          <w:lang w:eastAsia="ru-RU"/>
        </w:rPr>
        <w:t xml:space="preserve">и, можливості Інтернет-мережі. </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b/>
          <w:color w:val="0070C0"/>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Pr>
          <w:rFonts w:ascii="Times New Roman" w:eastAsia="Times New Roman" w:hAnsi="Times New Roman" w:cs="Times New Roman"/>
          <w:b/>
          <w:color w:val="0070C0"/>
          <w:sz w:val="28"/>
          <w:szCs w:val="28"/>
          <w:lang w:eastAsia="ru-RU"/>
        </w:rPr>
        <w:t>РЕАЛІЗАЦІЯ КОНЦЕПЦІЇ НУШ</w:t>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 xml:space="preserve">Робота педагогічного колективу була спрямована на забезпечення виконання навчальних програм і вимог Державних стандартів освіти. Заклад на якісному рівні задовольняє запити учасників освітнього процесу, про що свідчать опитування учасників освітнього процесу. Якісний показник визначається за відсотком учнів, які мають достатній та високий </w:t>
      </w:r>
      <w:r w:rsidR="00D91675">
        <w:rPr>
          <w:rFonts w:ascii="Times New Roman" w:eastAsia="Calibri" w:hAnsi="Times New Roman" w:cs="Times New Roman"/>
          <w:sz w:val="28"/>
          <w:szCs w:val="28"/>
        </w:rPr>
        <w:t>рівні навчання.</w:t>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Головний колегіальний орган – педагогічна рада – працювала протягом навчального року над питанням забезпечення внутрішньої системи якості освіти. На засіданнях педради розглядалися питання розбудови внутрішньої системи забезпечення якості освіти, вдосконалення, ефективної діяльності закладу освіти. Освіта це не лише оцінки. Це і створене освітнє середовище, і оцінювання учнів на основі чітких критеріїв, педагогічна діяльність працівників, управлінські процеси.</w:t>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Calibri" w:hAnsi="Times New Roman" w:cs="Times New Roman"/>
          <w:sz w:val="28"/>
          <w:szCs w:val="28"/>
        </w:rPr>
      </w:pPr>
      <w:r>
        <w:rPr>
          <w:rFonts w:ascii="Times New Roman" w:eastAsia="Calibri" w:hAnsi="Times New Roman" w:cs="Times New Roman"/>
          <w:sz w:val="28"/>
          <w:szCs w:val="28"/>
        </w:rPr>
        <w:t>Педагогічний колектив втілює Концепцію нової української школи з 2018 року. З  2022 року стартує новий етап  впровадження НУШ у базовій школі. Створено відповідне освітнє середовище в 1-4 класах НУШ.  Придбано дидактичні матеріали, парти,  ноутбук</w:t>
      </w:r>
      <w:r w:rsidR="00D91675">
        <w:rPr>
          <w:rFonts w:ascii="Times New Roman" w:eastAsia="Calibri" w:hAnsi="Times New Roman" w:cs="Times New Roman"/>
          <w:sz w:val="28"/>
          <w:szCs w:val="28"/>
        </w:rPr>
        <w:t>и</w:t>
      </w:r>
      <w:r>
        <w:rPr>
          <w:rFonts w:ascii="Times New Roman" w:eastAsia="Calibri" w:hAnsi="Times New Roman" w:cs="Times New Roman"/>
          <w:sz w:val="28"/>
          <w:szCs w:val="28"/>
        </w:rPr>
        <w:t>, принтер</w:t>
      </w:r>
      <w:r w:rsidR="00D91675">
        <w:rPr>
          <w:rFonts w:ascii="Times New Roman" w:eastAsia="Calibri" w:hAnsi="Times New Roman" w:cs="Times New Roman"/>
          <w:sz w:val="28"/>
          <w:szCs w:val="28"/>
        </w:rPr>
        <w:t>и</w:t>
      </w:r>
      <w:r>
        <w:rPr>
          <w:rFonts w:ascii="Times New Roman" w:eastAsia="Calibri" w:hAnsi="Times New Roman" w:cs="Times New Roman"/>
          <w:sz w:val="28"/>
          <w:szCs w:val="28"/>
        </w:rPr>
        <w:t>. Вчителі, які працюють в 1-4, 5</w:t>
      </w:r>
      <w:r w:rsidR="00F065A8">
        <w:rPr>
          <w:rFonts w:ascii="Times New Roman" w:eastAsia="Calibri" w:hAnsi="Times New Roman" w:cs="Times New Roman"/>
          <w:sz w:val="28"/>
          <w:szCs w:val="28"/>
        </w:rPr>
        <w:t>-</w:t>
      </w:r>
      <w:r w:rsidR="002353D5">
        <w:rPr>
          <w:rFonts w:ascii="Times New Roman" w:eastAsia="Calibri" w:hAnsi="Times New Roman" w:cs="Times New Roman"/>
          <w:sz w:val="28"/>
          <w:szCs w:val="28"/>
        </w:rPr>
        <w:t>7</w:t>
      </w:r>
      <w:r>
        <w:rPr>
          <w:rFonts w:ascii="Times New Roman" w:eastAsia="Calibri" w:hAnsi="Times New Roman" w:cs="Times New Roman"/>
          <w:sz w:val="28"/>
          <w:szCs w:val="28"/>
        </w:rPr>
        <w:t xml:space="preserve"> класах, будуть працювати у </w:t>
      </w:r>
      <w:r w:rsidR="002353D5">
        <w:rPr>
          <w:rFonts w:ascii="Times New Roman" w:eastAsia="Calibri" w:hAnsi="Times New Roman" w:cs="Times New Roman"/>
          <w:sz w:val="28"/>
          <w:szCs w:val="28"/>
        </w:rPr>
        <w:t>8</w:t>
      </w:r>
      <w:r>
        <w:rPr>
          <w:rFonts w:ascii="Times New Roman" w:eastAsia="Calibri" w:hAnsi="Times New Roman" w:cs="Times New Roman"/>
          <w:sz w:val="28"/>
          <w:szCs w:val="28"/>
        </w:rPr>
        <w:t xml:space="preserve"> класі та адміністрація закладу  пройшли відповідну професійну підготовку.</w:t>
      </w:r>
      <w:r>
        <w:rPr>
          <w:rFonts w:ascii="Times New Roman" w:eastAsia="Calibri" w:hAnsi="Times New Roman" w:cs="Times New Roman"/>
          <w:sz w:val="28"/>
          <w:szCs w:val="28"/>
          <w:lang w:val="ru-RU"/>
        </w:rPr>
        <w:t xml:space="preserve"> </w:t>
      </w:r>
      <w:r>
        <w:rPr>
          <w:rFonts w:ascii="Times New Roman" w:eastAsia="Calibri" w:hAnsi="Times New Roman" w:cs="Times New Roman"/>
          <w:sz w:val="28"/>
          <w:szCs w:val="28"/>
        </w:rPr>
        <w:t>На даний час ведеться ґрунтовна робота щодо підготовки впровадження Державного стандарту у 5-</w:t>
      </w:r>
      <w:r w:rsidR="002353D5">
        <w:rPr>
          <w:rFonts w:ascii="Times New Roman" w:eastAsia="Calibri" w:hAnsi="Times New Roman" w:cs="Times New Roman"/>
          <w:sz w:val="28"/>
          <w:szCs w:val="28"/>
        </w:rPr>
        <w:t>8</w:t>
      </w:r>
      <w:r>
        <w:rPr>
          <w:rFonts w:ascii="Times New Roman" w:eastAsia="Calibri" w:hAnsi="Times New Roman" w:cs="Times New Roman"/>
          <w:sz w:val="28"/>
          <w:szCs w:val="28"/>
        </w:rPr>
        <w:t xml:space="preserve"> кла</w:t>
      </w:r>
      <w:r w:rsidR="00F065A8">
        <w:rPr>
          <w:rFonts w:ascii="Times New Roman" w:eastAsia="Calibri" w:hAnsi="Times New Roman" w:cs="Times New Roman"/>
          <w:sz w:val="28"/>
          <w:szCs w:val="28"/>
        </w:rPr>
        <w:t>с</w:t>
      </w:r>
      <w:r>
        <w:rPr>
          <w:rFonts w:ascii="Times New Roman" w:eastAsia="Calibri" w:hAnsi="Times New Roman" w:cs="Times New Roman"/>
          <w:sz w:val="28"/>
          <w:szCs w:val="28"/>
        </w:rPr>
        <w:t xml:space="preserve">ах.  Питання щодо результатів роботи початкової школи за новими освітніми стандартами розглядалося на нарадах при директору, засіданнях педагогічної ради. </w:t>
      </w:r>
      <w:r>
        <w:rPr>
          <w:rFonts w:ascii="Times New Roman" w:eastAsia="Calibri" w:hAnsi="Times New Roman" w:cs="Times New Roman"/>
          <w:sz w:val="28"/>
          <w:szCs w:val="28"/>
        </w:rPr>
        <w:lastRenderedPageBreak/>
        <w:t xml:space="preserve">Впроваджується формувальне оцінювання навчальних досягнень здобувачів знань. </w:t>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Основними умовами успішного досягнення базової компетентності учнями </w:t>
      </w:r>
      <w:r w:rsidR="00D91675">
        <w:rPr>
          <w:rFonts w:ascii="Times New Roman" w:eastAsia="Times New Roman" w:hAnsi="Times New Roman" w:cs="Times New Roman"/>
          <w:sz w:val="28"/>
          <w:szCs w:val="28"/>
          <w:lang w:eastAsia="ru-RU"/>
        </w:rPr>
        <w:t>закладу освіти</w:t>
      </w:r>
      <w:r>
        <w:rPr>
          <w:rFonts w:ascii="Times New Roman" w:eastAsia="Times New Roman" w:hAnsi="Times New Roman" w:cs="Times New Roman"/>
          <w:sz w:val="28"/>
          <w:szCs w:val="28"/>
          <w:lang w:eastAsia="ru-RU"/>
        </w:rPr>
        <w:t xml:space="preserve"> ми вважаємо: підвищення ефективності уроку як основної можливості діалогу учня та вчителя; розвиток системи позаурочних форм освітньої діяльності, зорієнтованих на пошуковий, дослідницький, проблемний характер засвоєння змісту освіти; ріст професійної майстерності педагогічних кадрів; орієнтацію педагогів на особисті досягнення учнів в освітній взаємодії; забезпечення принципів відкритості й комфортності освіти в усіх її аспектах; комплексний супровід педагогами освітнього та професійного вибору школярів.</w:t>
      </w:r>
    </w:p>
    <w:p w:rsidR="003B226D" w:rsidRDefault="003B226D" w:rsidP="003B226D">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Протягом навчального року педагогічний колектив працював над  створенням єдиного інформаційно-освітнього простору, що дозволяє організувати ефективне дистанційне навчання, застосовувати в освітньому процесі нові ІКТ, здійснювати збір та обробку даних. В цей період вчителями і учнями зроблено значний крок вперед щодо дистанційної взаємодії через </w:t>
      </w:r>
      <w:r w:rsidR="00F065A8">
        <w:rPr>
          <w:rFonts w:ascii="Times New Roman" w:eastAsia="Times New Roman" w:hAnsi="Times New Roman" w:cs="Times New Roman"/>
          <w:sz w:val="28"/>
          <w:szCs w:val="28"/>
          <w:lang w:eastAsia="ru-RU"/>
        </w:rPr>
        <w:t>повномасштабну війну</w:t>
      </w:r>
      <w:r>
        <w:rPr>
          <w:rFonts w:ascii="Times New Roman" w:eastAsia="Times New Roman" w:hAnsi="Times New Roman" w:cs="Times New Roman"/>
          <w:sz w:val="28"/>
          <w:szCs w:val="28"/>
          <w:lang w:eastAsia="ru-RU"/>
        </w:rPr>
        <w:t xml:space="preserve">. </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Pr>
          <w:rFonts w:ascii="Times New Roman" w:eastAsia="Times New Roman" w:hAnsi="Times New Roman" w:cs="Times New Roman"/>
          <w:b/>
          <w:color w:val="0070C0"/>
          <w:sz w:val="28"/>
          <w:szCs w:val="28"/>
          <w:lang w:eastAsia="ru-RU"/>
        </w:rPr>
        <w:t>МЕТОДИЧНА РОБОТА  І КАДРОВЕ ЗАБЕЗПЕЧЕННЯ</w:t>
      </w:r>
    </w:p>
    <w:p w:rsidR="00413159" w:rsidRPr="00413159" w:rsidRDefault="00413159" w:rsidP="00413159">
      <w:pPr>
        <w:spacing w:after="0" w:line="240" w:lineRule="auto"/>
        <w:ind w:firstLine="709"/>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 xml:space="preserve">Якість освітнього процесу </w:t>
      </w:r>
      <w:r>
        <w:rPr>
          <w:rFonts w:ascii="Times New Roman" w:eastAsia="Calibri" w:hAnsi="Times New Roman" w:cs="Times New Roman"/>
          <w:sz w:val="28"/>
          <w:szCs w:val="28"/>
        </w:rPr>
        <w:t>закладу освіти</w:t>
      </w:r>
      <w:r w:rsidRPr="00413159">
        <w:rPr>
          <w:rFonts w:ascii="Times New Roman" w:eastAsia="Calibri" w:hAnsi="Times New Roman" w:cs="Times New Roman"/>
          <w:sz w:val="28"/>
          <w:szCs w:val="28"/>
        </w:rPr>
        <w:t xml:space="preserve">, його результати </w:t>
      </w:r>
      <w:r>
        <w:rPr>
          <w:rFonts w:ascii="Times New Roman" w:eastAsia="Calibri" w:hAnsi="Times New Roman" w:cs="Times New Roman"/>
          <w:sz w:val="28"/>
          <w:szCs w:val="28"/>
        </w:rPr>
        <w:t>значною</w:t>
      </w:r>
      <w:r w:rsidRPr="00413159">
        <w:rPr>
          <w:rFonts w:ascii="Times New Roman" w:eastAsia="Calibri" w:hAnsi="Times New Roman" w:cs="Times New Roman"/>
          <w:sz w:val="28"/>
          <w:szCs w:val="28"/>
        </w:rPr>
        <w:t xml:space="preserve"> мірою залежать від учителя, його теоретичної підготовки, педагогічної та методичної майстерності.</w:t>
      </w:r>
    </w:p>
    <w:p w:rsidR="00413159" w:rsidRPr="00413159" w:rsidRDefault="00413159" w:rsidP="00413159">
      <w:pPr>
        <w:spacing w:after="0" w:line="240" w:lineRule="auto"/>
        <w:ind w:firstLine="709"/>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Методична робота спонукає кожного вчителя до підвищення свого фахового рівня; сприяє взаємному збагаченню членів педагогічного колективу педагогічними знахідками, дає змогу молодим учителям вчитися педагогічної майстерності у старших і досвідченіших колег, забезпечує підтримання в педагогічному колективі духу творчості, прагнення до пошуку.</w:t>
      </w:r>
    </w:p>
    <w:p w:rsidR="00413159" w:rsidRDefault="00413159" w:rsidP="00413159">
      <w:pPr>
        <w:spacing w:after="0" w:line="240" w:lineRule="auto"/>
        <w:ind w:firstLine="709"/>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У процесі методичної роботи здійснюються підвищення наукового рівня вчителя, його підготовка до засвоєння змісту нових програм і технологій, їх реалізації, постійне ознайомлення з досягненнями психолого-педагогічних дисциплін і методик викладання, вивчення і впровадження у шкільну практику передового педагогічного досвіду, творче виконання перевірених рекомендацій, збагачення новими, прогресивними й досконалими методами і засобами навчання, вдосконалення навичок самоосвітньої роботи вчителя, надання йому кваліфікованої допомоги з теорії та практичної діяльності.</w:t>
      </w:r>
    </w:p>
    <w:p w:rsidR="00EE01E9" w:rsidRPr="00486EE2" w:rsidRDefault="00EE01E9" w:rsidP="00B05CC7">
      <w:pPr>
        <w:spacing w:after="0" w:line="240" w:lineRule="auto"/>
        <w:ind w:firstLine="709"/>
        <w:jc w:val="both"/>
        <w:rPr>
          <w:rFonts w:ascii="Times New Roman" w:eastAsia="Calibri" w:hAnsi="Times New Roman" w:cs="Times New Roman"/>
          <w:sz w:val="28"/>
          <w:szCs w:val="28"/>
        </w:rPr>
      </w:pPr>
      <w:r w:rsidRPr="00EE01E9">
        <w:rPr>
          <w:rFonts w:ascii="Times New Roman" w:eastAsia="Calibri" w:hAnsi="Times New Roman" w:cs="Times New Roman"/>
          <w:sz w:val="28"/>
          <w:szCs w:val="28"/>
        </w:rPr>
        <w:t>Протягом 202</w:t>
      </w:r>
      <w:r w:rsidR="002353D5">
        <w:rPr>
          <w:rFonts w:ascii="Times New Roman" w:eastAsia="Calibri" w:hAnsi="Times New Roman" w:cs="Times New Roman"/>
          <w:sz w:val="28"/>
          <w:szCs w:val="28"/>
        </w:rPr>
        <w:t>4</w:t>
      </w:r>
      <w:r w:rsidRPr="00EE01E9">
        <w:rPr>
          <w:rFonts w:ascii="Times New Roman" w:eastAsia="Calibri" w:hAnsi="Times New Roman" w:cs="Times New Roman"/>
          <w:sz w:val="28"/>
          <w:szCs w:val="28"/>
        </w:rPr>
        <w:t>-202</w:t>
      </w:r>
      <w:r w:rsidR="002353D5">
        <w:rPr>
          <w:rFonts w:ascii="Times New Roman" w:eastAsia="Calibri" w:hAnsi="Times New Roman" w:cs="Times New Roman"/>
          <w:sz w:val="28"/>
          <w:szCs w:val="28"/>
        </w:rPr>
        <w:t>5</w:t>
      </w:r>
      <w:r w:rsidRPr="00EE01E9">
        <w:rPr>
          <w:rFonts w:ascii="Times New Roman" w:eastAsia="Calibri" w:hAnsi="Times New Roman" w:cs="Times New Roman"/>
          <w:sz w:val="28"/>
          <w:szCs w:val="28"/>
        </w:rPr>
        <w:t xml:space="preserve"> навчального року педагогічні працівники закладу працювали над загальношкільною науково-методичною проблемою </w:t>
      </w:r>
      <w:r w:rsidR="00B05CC7" w:rsidRPr="00486EE2">
        <w:rPr>
          <w:rFonts w:ascii="Times New Roman" w:eastAsia="Times New Roman" w:hAnsi="Times New Roman" w:cs="Times New Roman"/>
          <w:sz w:val="28"/>
          <w:szCs w:val="28"/>
          <w:lang w:eastAsia="ar-SA"/>
        </w:rPr>
        <w:t xml:space="preserve">«Реалізація принципів компетентнісного підходу у навчанні та вихованні підростаючої особистості як один із шляхів оновлення змісту освіти» </w:t>
      </w:r>
      <w:r w:rsidRPr="00486EE2">
        <w:rPr>
          <w:rFonts w:ascii="Times New Roman" w:eastAsia="Calibri" w:hAnsi="Times New Roman" w:cs="Times New Roman"/>
          <w:sz w:val="28"/>
          <w:szCs w:val="28"/>
        </w:rPr>
        <w:t>у наступних методичних об’єднаннях</w:t>
      </w:r>
      <w:r w:rsidR="00B05CC7" w:rsidRPr="00486EE2">
        <w:rPr>
          <w:rFonts w:ascii="Times New Roman" w:eastAsia="Calibri" w:hAnsi="Times New Roman" w:cs="Times New Roman"/>
          <w:sz w:val="28"/>
          <w:szCs w:val="28"/>
        </w:rPr>
        <w:t xml:space="preserve"> Непедівського ліцею та Гуровецької філії</w:t>
      </w:r>
      <w:r w:rsidRPr="00486EE2">
        <w:rPr>
          <w:rFonts w:ascii="Times New Roman" w:eastAsia="Calibri" w:hAnsi="Times New Roman" w:cs="Times New Roman"/>
          <w:sz w:val="28"/>
          <w:szCs w:val="28"/>
        </w:rPr>
        <w:t>:</w:t>
      </w:r>
    </w:p>
    <w:p w:rsidR="00B05CC7" w:rsidRPr="00486EE2" w:rsidRDefault="00B05CC7" w:rsidP="00B05CC7">
      <w:pPr>
        <w:pStyle w:val="aff5"/>
        <w:numPr>
          <w:ilvl w:val="0"/>
          <w:numId w:val="34"/>
        </w:numPr>
        <w:spacing w:after="0" w:line="240" w:lineRule="auto"/>
        <w:ind w:left="0" w:firstLine="0"/>
        <w:jc w:val="both"/>
        <w:rPr>
          <w:rFonts w:ascii="Times New Roman" w:eastAsia="Times New Roman" w:hAnsi="Times New Roman" w:cs="Times New Roman"/>
          <w:bCs/>
          <w:iCs/>
          <w:sz w:val="28"/>
          <w:szCs w:val="24"/>
          <w:lang w:eastAsia="ru-RU"/>
        </w:rPr>
      </w:pPr>
      <w:r w:rsidRPr="00486EE2">
        <w:rPr>
          <w:rFonts w:ascii="Times New Roman" w:eastAsia="Times New Roman" w:hAnsi="Times New Roman" w:cs="Times New Roman"/>
          <w:bCs/>
          <w:iCs/>
          <w:sz w:val="28"/>
          <w:szCs w:val="24"/>
          <w:lang w:eastAsia="ru-RU"/>
        </w:rPr>
        <w:t xml:space="preserve">початкових класів та дошкільного відділення (керівники Світлана Жорноклей, Світлана Вознюк), </w:t>
      </w:r>
    </w:p>
    <w:p w:rsidR="00B05CC7" w:rsidRPr="00486EE2" w:rsidRDefault="00B05CC7" w:rsidP="00B05CC7">
      <w:pPr>
        <w:pStyle w:val="aff5"/>
        <w:numPr>
          <w:ilvl w:val="0"/>
          <w:numId w:val="34"/>
        </w:numPr>
        <w:spacing w:after="0" w:line="240" w:lineRule="auto"/>
        <w:ind w:left="0" w:firstLine="0"/>
        <w:jc w:val="both"/>
        <w:rPr>
          <w:rFonts w:ascii="Times New Roman" w:eastAsia="Times New Roman" w:hAnsi="Times New Roman" w:cs="Times New Roman"/>
          <w:bCs/>
          <w:iCs/>
          <w:sz w:val="28"/>
          <w:szCs w:val="24"/>
          <w:lang w:eastAsia="ru-RU"/>
        </w:rPr>
      </w:pPr>
      <w:r w:rsidRPr="00486EE2">
        <w:rPr>
          <w:rFonts w:ascii="Times New Roman" w:eastAsia="Times New Roman" w:hAnsi="Times New Roman" w:cs="Times New Roman"/>
          <w:bCs/>
          <w:iCs/>
          <w:sz w:val="28"/>
          <w:szCs w:val="24"/>
          <w:lang w:eastAsia="ru-RU"/>
        </w:rPr>
        <w:t xml:space="preserve">суспільно-гуманітарного  та художньо-естетичного циклів (керівники Галина Білокур, Віта Мартинюк), </w:t>
      </w:r>
    </w:p>
    <w:p w:rsidR="00B05CC7" w:rsidRPr="00486EE2" w:rsidRDefault="00B05CC7" w:rsidP="00B05CC7">
      <w:pPr>
        <w:pStyle w:val="aff5"/>
        <w:numPr>
          <w:ilvl w:val="0"/>
          <w:numId w:val="34"/>
        </w:numPr>
        <w:spacing w:after="0" w:line="240" w:lineRule="auto"/>
        <w:ind w:left="0" w:firstLine="0"/>
        <w:jc w:val="both"/>
        <w:rPr>
          <w:rFonts w:ascii="Times New Roman" w:eastAsia="Times New Roman" w:hAnsi="Times New Roman" w:cs="Times New Roman"/>
          <w:bCs/>
          <w:iCs/>
          <w:sz w:val="28"/>
          <w:szCs w:val="24"/>
          <w:lang w:eastAsia="ru-RU"/>
        </w:rPr>
      </w:pPr>
      <w:r w:rsidRPr="00486EE2">
        <w:rPr>
          <w:rFonts w:ascii="Times New Roman" w:eastAsia="Times New Roman" w:hAnsi="Times New Roman" w:cs="Times New Roman"/>
          <w:bCs/>
          <w:iCs/>
          <w:sz w:val="28"/>
          <w:szCs w:val="24"/>
          <w:lang w:eastAsia="ru-RU"/>
        </w:rPr>
        <w:lastRenderedPageBreak/>
        <w:t xml:space="preserve">природничо-математичного та фізкультурно-оздоровчого циклів (керівники Наталія Фінашина, Аліна Стецюк), </w:t>
      </w:r>
    </w:p>
    <w:p w:rsidR="00B05CC7" w:rsidRPr="00486EE2" w:rsidRDefault="00B05CC7" w:rsidP="00B05CC7">
      <w:pPr>
        <w:pStyle w:val="aff5"/>
        <w:numPr>
          <w:ilvl w:val="0"/>
          <w:numId w:val="34"/>
        </w:numPr>
        <w:spacing w:after="0" w:line="240" w:lineRule="auto"/>
        <w:ind w:left="0" w:firstLine="0"/>
        <w:jc w:val="both"/>
        <w:rPr>
          <w:rFonts w:ascii="Times New Roman" w:eastAsia="Times New Roman" w:hAnsi="Times New Roman" w:cs="Times New Roman"/>
          <w:bCs/>
          <w:iCs/>
          <w:sz w:val="28"/>
          <w:szCs w:val="24"/>
          <w:lang w:eastAsia="ru-RU"/>
        </w:rPr>
      </w:pPr>
      <w:r w:rsidRPr="00486EE2">
        <w:rPr>
          <w:rFonts w:ascii="Times New Roman" w:eastAsia="Times New Roman" w:hAnsi="Times New Roman" w:cs="Times New Roman"/>
          <w:bCs/>
          <w:iCs/>
          <w:sz w:val="28"/>
          <w:szCs w:val="24"/>
          <w:lang w:eastAsia="ru-RU"/>
        </w:rPr>
        <w:t xml:space="preserve">класних керівників (керівники Юлія Дудка, Вікторія Костюк). </w:t>
      </w:r>
    </w:p>
    <w:p w:rsidR="00413159" w:rsidRPr="00413159" w:rsidRDefault="00413159" w:rsidP="00413159">
      <w:pPr>
        <w:spacing w:after="0" w:line="240" w:lineRule="auto"/>
        <w:ind w:firstLine="709"/>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Аналіз роботи методичних об’єднань засвідчує, що основну увагу вчителі приділяли підвищенню фахової майстерності, розвитку власної творчої особистості, спільному вирішенню завдань, поставлених методичними об’єднаннями щодо втілення сучасних інновацій та педагогічних технологій, сприяли творчому підходу до реалізації ідей програм з кожного предмета на забезпечення, засвоєння й використання найбільш раціональних методів і прийомів навчання та виховання школярів. На засіданнях методичних об’єднань розглядались, зокрема, такі питання:</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виконання Державних стандартів освіти;</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вивчення й реалізація основних положень нормативних і директивних документів про освіту;</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опрацювання методичних рекомендацій щодо вивчення базових дисциплін у 202</w:t>
      </w:r>
      <w:r w:rsidR="002353D5">
        <w:rPr>
          <w:rFonts w:ascii="Times New Roman" w:eastAsia="Calibri" w:hAnsi="Times New Roman" w:cs="Times New Roman"/>
          <w:sz w:val="28"/>
          <w:szCs w:val="28"/>
        </w:rPr>
        <w:t>4</w:t>
      </w:r>
      <w:r w:rsidRPr="00413159">
        <w:rPr>
          <w:rFonts w:ascii="Times New Roman" w:eastAsia="Calibri" w:hAnsi="Times New Roman" w:cs="Times New Roman"/>
          <w:sz w:val="28"/>
          <w:szCs w:val="28"/>
        </w:rPr>
        <w:t>-202</w:t>
      </w:r>
      <w:r w:rsidR="002353D5">
        <w:rPr>
          <w:rFonts w:ascii="Times New Roman" w:eastAsia="Calibri" w:hAnsi="Times New Roman" w:cs="Times New Roman"/>
          <w:sz w:val="28"/>
          <w:szCs w:val="28"/>
        </w:rPr>
        <w:t>5</w:t>
      </w:r>
      <w:r w:rsidRPr="00413159">
        <w:rPr>
          <w:rFonts w:ascii="Times New Roman" w:eastAsia="Calibri" w:hAnsi="Times New Roman" w:cs="Times New Roman"/>
          <w:sz w:val="28"/>
          <w:szCs w:val="28"/>
        </w:rPr>
        <w:t xml:space="preserve"> навчальному році;</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методика організації та проведення сучасного уроку;</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використання ІКТ на уроках;</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формування ключових та  предметних компетентностей в учнів;</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реалізація виховної мети уроку;</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реалізація питань академічної доброчесності при викладанні дисциплін;</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робота з творчо обдарованою молоддю, залучення до участі в різноманітних конкурсах, олімпіадах;</w:t>
      </w:r>
    </w:p>
    <w:p w:rsidR="00413159" w:rsidRPr="00413159" w:rsidRDefault="00413159" w:rsidP="00287472">
      <w:pPr>
        <w:numPr>
          <w:ilvl w:val="1"/>
          <w:numId w:val="26"/>
        </w:numPr>
        <w:spacing w:after="0" w:line="240" w:lineRule="auto"/>
        <w:ind w:left="0" w:firstLine="709"/>
        <w:contextualSpacing/>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вивчення передового педагогічного досвіду вчителів громади, області.</w:t>
      </w:r>
    </w:p>
    <w:p w:rsidR="003B226D" w:rsidRDefault="000876C4" w:rsidP="003B226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М</w:t>
      </w:r>
      <w:r w:rsidR="003B226D">
        <w:rPr>
          <w:rFonts w:ascii="Times New Roman" w:eastAsia="Calibri" w:hAnsi="Times New Roman" w:cs="Times New Roman"/>
          <w:sz w:val="28"/>
          <w:szCs w:val="28"/>
        </w:rPr>
        <w:t>етодична рада закладу забезпечувала планування, керівництво та аналіз методичної роботи протягом року. Майстерність учителів здійснювалася через постійне самовдосконалення, вивчення передового досвіду вчителів України та своїх колег шляхом самоосвіти та через участь у роботі методичних об’єднань, семінарах, виконанні особистих творчих планів.</w:t>
      </w:r>
    </w:p>
    <w:p w:rsidR="00413159" w:rsidRPr="00413159" w:rsidRDefault="00413159" w:rsidP="00413159">
      <w:pPr>
        <w:spacing w:after="0" w:line="240" w:lineRule="auto"/>
        <w:ind w:firstLine="709"/>
        <w:jc w:val="both"/>
        <w:rPr>
          <w:rFonts w:ascii="Times New Roman" w:eastAsia="Calibri" w:hAnsi="Times New Roman" w:cs="Times New Roman"/>
          <w:sz w:val="28"/>
          <w:szCs w:val="28"/>
        </w:rPr>
      </w:pPr>
      <w:r w:rsidRPr="00413159">
        <w:rPr>
          <w:rFonts w:ascii="Times New Roman" w:eastAsia="Calibri" w:hAnsi="Times New Roman" w:cs="Times New Roman"/>
          <w:sz w:val="28"/>
          <w:szCs w:val="28"/>
        </w:rPr>
        <w:t>Робота методичних об’єднань була спланована, засідання проводилися на належному рівні з обговоренням науково-теоретичних питань і практичної діяльності вчителів. Майстерність учителів здійснювалася через постійне самовдосконалення, вивчення передового досвіду вчителів України та своїх колег шляхом самоосвіти та через участь у роботі методичних об’єднань, семінарах, виконанні особистих творчих планів.</w:t>
      </w:r>
    </w:p>
    <w:p w:rsidR="003B226D" w:rsidRPr="00486EE2" w:rsidRDefault="003B226D" w:rsidP="000876C4">
      <w:pPr>
        <w:spacing w:after="0" w:line="240" w:lineRule="auto"/>
        <w:ind w:firstLine="709"/>
        <w:jc w:val="both"/>
        <w:rPr>
          <w:rFonts w:ascii="Times New Roman" w:eastAsia="Calibri" w:hAnsi="Times New Roman" w:cs="Times New Roman"/>
          <w:sz w:val="28"/>
          <w:szCs w:val="28"/>
        </w:rPr>
      </w:pPr>
      <w:r w:rsidRPr="00486EE2">
        <w:rPr>
          <w:rFonts w:ascii="Times New Roman" w:eastAsia="Calibri" w:hAnsi="Times New Roman" w:cs="Times New Roman"/>
          <w:sz w:val="28"/>
          <w:szCs w:val="28"/>
        </w:rPr>
        <w:t>Педагоги закладу освіти є активними членами вебспільноти освітян, працюючи на таких платформах, як «Всеосвіта», «На урок», «Прометеус», «Ед</w:t>
      </w:r>
      <w:r w:rsidR="00D91675" w:rsidRPr="00486EE2">
        <w:rPr>
          <w:rFonts w:ascii="Times New Roman" w:eastAsia="Calibri" w:hAnsi="Times New Roman" w:cs="Times New Roman"/>
          <w:sz w:val="28"/>
          <w:szCs w:val="28"/>
        </w:rPr>
        <w:t>-</w:t>
      </w:r>
      <w:r w:rsidRPr="00486EE2">
        <w:rPr>
          <w:rFonts w:ascii="Times New Roman" w:eastAsia="Calibri" w:hAnsi="Times New Roman" w:cs="Times New Roman"/>
          <w:sz w:val="28"/>
          <w:szCs w:val="28"/>
        </w:rPr>
        <w:t>ера» тощо, де проходять курси, беруть участь у семінарах та конференціях, розміщують власні методичні матеріали, створюють тести для перевірки рівня навчальних досягнень учнів.</w:t>
      </w:r>
      <w:r w:rsidR="000876C4" w:rsidRPr="00486EE2">
        <w:rPr>
          <w:rFonts w:ascii="Times New Roman" w:eastAsia="SimSun" w:hAnsi="Times New Roman" w:cs="Times New Roman"/>
          <w:sz w:val="28"/>
          <w:szCs w:val="28"/>
        </w:rPr>
        <w:t xml:space="preserve"> </w:t>
      </w:r>
    </w:p>
    <w:p w:rsidR="003B226D" w:rsidRDefault="003B226D" w:rsidP="003B226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Традиційним у закладі освіти залишилося проведення предметних тижнів та творчих </w:t>
      </w:r>
      <w:r w:rsidR="000876C4">
        <w:rPr>
          <w:rFonts w:ascii="Times New Roman" w:eastAsia="Calibri" w:hAnsi="Times New Roman" w:cs="Times New Roman"/>
          <w:sz w:val="28"/>
          <w:szCs w:val="28"/>
        </w:rPr>
        <w:t xml:space="preserve">звітів </w:t>
      </w:r>
      <w:r>
        <w:rPr>
          <w:rFonts w:ascii="Times New Roman" w:eastAsia="Calibri" w:hAnsi="Times New Roman" w:cs="Times New Roman"/>
          <w:sz w:val="28"/>
          <w:szCs w:val="28"/>
        </w:rPr>
        <w:t>учителів, які атестуються.</w:t>
      </w:r>
    </w:p>
    <w:p w:rsidR="003B226D" w:rsidRDefault="003B226D" w:rsidP="003B226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Питання методичної роботи з педагогічними кадрами, удосконалення професійної майстерності були предметом обговорення на засіданнях педагогічних рад, адміністративних нарад, нарад при директорі.</w:t>
      </w:r>
    </w:p>
    <w:p w:rsidR="003B226D" w:rsidRDefault="003B226D" w:rsidP="003B226D">
      <w:pPr>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Аналіз підсумків навчального року дає підстави зробити висновки, що порівняно з минулим навчальним роком зріс рівень фахової майстерності педагогів. Педагогічний колектив школи в процесі своєї діяльності реалізував мету виховання, навчання та розвитку дітей, поставлену на початку навчального року.</w:t>
      </w:r>
    </w:p>
    <w:p w:rsidR="009568EE" w:rsidRPr="009568EE" w:rsidRDefault="009568EE" w:rsidP="009568EE">
      <w:pPr>
        <w:spacing w:after="0" w:line="240" w:lineRule="auto"/>
        <w:ind w:firstLine="709"/>
        <w:jc w:val="both"/>
        <w:rPr>
          <w:rFonts w:ascii="Times New Roman" w:eastAsia="Calibri" w:hAnsi="Times New Roman" w:cs="Times New Roman"/>
          <w:sz w:val="28"/>
          <w:szCs w:val="28"/>
        </w:rPr>
      </w:pPr>
      <w:r w:rsidRPr="009568EE">
        <w:rPr>
          <w:rFonts w:ascii="Times New Roman" w:eastAsia="Calibri" w:hAnsi="Times New Roman" w:cs="Times New Roman"/>
          <w:sz w:val="28"/>
          <w:szCs w:val="28"/>
        </w:rPr>
        <w:t>Разом з тим в організації методичної роботи є деякі проблеми:</w:t>
      </w:r>
    </w:p>
    <w:p w:rsidR="009568EE" w:rsidRPr="006F0FAF" w:rsidRDefault="009568EE" w:rsidP="00287472">
      <w:pPr>
        <w:pStyle w:val="aff5"/>
        <w:numPr>
          <w:ilvl w:val="0"/>
          <w:numId w:val="27"/>
        </w:numPr>
        <w:spacing w:after="0" w:line="240" w:lineRule="auto"/>
        <w:ind w:left="0" w:firstLine="709"/>
        <w:jc w:val="both"/>
        <w:rPr>
          <w:rFonts w:ascii="Times New Roman" w:eastAsia="Calibri" w:hAnsi="Times New Roman" w:cs="Times New Roman"/>
          <w:sz w:val="28"/>
          <w:szCs w:val="28"/>
        </w:rPr>
      </w:pPr>
      <w:r w:rsidRPr="006F0FAF">
        <w:rPr>
          <w:rFonts w:ascii="Times New Roman" w:eastAsia="Calibri" w:hAnsi="Times New Roman" w:cs="Times New Roman"/>
          <w:sz w:val="28"/>
          <w:szCs w:val="28"/>
        </w:rPr>
        <w:t>недостатньо налагоджене взаємовідвідування уроків учителями;</w:t>
      </w:r>
    </w:p>
    <w:p w:rsidR="009568EE" w:rsidRPr="006F0FAF" w:rsidRDefault="009568EE" w:rsidP="00287472">
      <w:pPr>
        <w:pStyle w:val="aff5"/>
        <w:numPr>
          <w:ilvl w:val="0"/>
          <w:numId w:val="27"/>
        </w:numPr>
        <w:spacing w:after="0" w:line="240" w:lineRule="auto"/>
        <w:ind w:left="0" w:firstLine="709"/>
        <w:jc w:val="both"/>
        <w:rPr>
          <w:rFonts w:ascii="Times New Roman" w:eastAsia="Calibri" w:hAnsi="Times New Roman" w:cs="Times New Roman"/>
          <w:sz w:val="28"/>
          <w:szCs w:val="28"/>
        </w:rPr>
      </w:pPr>
      <w:r w:rsidRPr="006F0FAF">
        <w:rPr>
          <w:rFonts w:ascii="Times New Roman" w:eastAsia="Calibri" w:hAnsi="Times New Roman" w:cs="Times New Roman"/>
          <w:sz w:val="28"/>
          <w:szCs w:val="28"/>
        </w:rPr>
        <w:t>недостатня роль голів методоб’єднань в організації цілеспрямованої роботи зі здібними учнями з підготовки шкільних команд до участі обласних етапах учнівських олімпіад, конкурсах різних рівнів;</w:t>
      </w:r>
    </w:p>
    <w:p w:rsidR="009568EE" w:rsidRPr="006F0FAF" w:rsidRDefault="009568EE" w:rsidP="00287472">
      <w:pPr>
        <w:pStyle w:val="aff5"/>
        <w:numPr>
          <w:ilvl w:val="0"/>
          <w:numId w:val="27"/>
        </w:numPr>
        <w:spacing w:after="0" w:line="240" w:lineRule="auto"/>
        <w:ind w:left="0" w:firstLine="709"/>
        <w:jc w:val="both"/>
        <w:rPr>
          <w:rFonts w:ascii="Times New Roman" w:eastAsia="Calibri" w:hAnsi="Times New Roman" w:cs="Times New Roman"/>
          <w:sz w:val="28"/>
          <w:szCs w:val="28"/>
        </w:rPr>
      </w:pPr>
      <w:r w:rsidRPr="006F0FAF">
        <w:rPr>
          <w:rFonts w:ascii="Times New Roman" w:eastAsia="Calibri" w:hAnsi="Times New Roman" w:cs="Times New Roman"/>
          <w:sz w:val="28"/>
          <w:szCs w:val="28"/>
        </w:rPr>
        <w:t>педагоги залишаються інертними до публікацій методичних розробок у фахових виданнях;</w:t>
      </w:r>
    </w:p>
    <w:p w:rsidR="009568EE" w:rsidRPr="006F0FAF" w:rsidRDefault="009568EE" w:rsidP="00287472">
      <w:pPr>
        <w:pStyle w:val="aff5"/>
        <w:numPr>
          <w:ilvl w:val="0"/>
          <w:numId w:val="27"/>
        </w:numPr>
        <w:spacing w:after="0" w:line="240" w:lineRule="auto"/>
        <w:ind w:left="0" w:firstLine="709"/>
        <w:jc w:val="both"/>
        <w:rPr>
          <w:rFonts w:ascii="Times New Roman" w:eastAsia="Calibri" w:hAnsi="Times New Roman" w:cs="Times New Roman"/>
          <w:sz w:val="28"/>
          <w:szCs w:val="28"/>
        </w:rPr>
      </w:pPr>
      <w:r w:rsidRPr="006F0FAF">
        <w:rPr>
          <w:rFonts w:ascii="Times New Roman" w:eastAsia="Calibri" w:hAnsi="Times New Roman" w:cs="Times New Roman"/>
          <w:sz w:val="28"/>
          <w:szCs w:val="28"/>
        </w:rPr>
        <w:t>потребує покращення робота по залученню вчителів до участі у обласному конкурсі «Учитель року».</w:t>
      </w:r>
    </w:p>
    <w:p w:rsidR="003B226D" w:rsidRDefault="003B226D" w:rsidP="003B226D">
      <w:pPr>
        <w:spacing w:after="0" w:line="240" w:lineRule="auto"/>
        <w:ind w:firstLine="680"/>
        <w:jc w:val="both"/>
        <w:rPr>
          <w:rFonts w:ascii="Times New Roman" w:eastAsia="Calibri" w:hAnsi="Times New Roman" w:cs="Times New Roman"/>
          <w:color w:val="0070C0"/>
          <w:sz w:val="28"/>
          <w:szCs w:val="28"/>
        </w:rPr>
      </w:pPr>
      <w:r>
        <w:rPr>
          <w:rFonts w:ascii="Times New Roman" w:eastAsia="Calibri" w:hAnsi="Times New Roman" w:cs="Times New Roman"/>
          <w:b/>
          <w:color w:val="002060"/>
          <w:sz w:val="28"/>
          <w:szCs w:val="28"/>
        </w:rPr>
        <w:t>Стратегічна ціль:</w:t>
      </w:r>
      <w:r>
        <w:rPr>
          <w:rFonts w:ascii="Times New Roman" w:eastAsia="Calibri" w:hAnsi="Times New Roman" w:cs="Times New Roman"/>
          <w:color w:val="002060"/>
          <w:sz w:val="28"/>
          <w:szCs w:val="28"/>
        </w:rPr>
        <w:t xml:space="preserve"> </w:t>
      </w:r>
      <w:r>
        <w:rPr>
          <w:rFonts w:ascii="Times New Roman" w:eastAsia="Calibri" w:hAnsi="Times New Roman" w:cs="Times New Roman"/>
          <w:b/>
          <w:color w:val="0070C0"/>
          <w:sz w:val="28"/>
          <w:szCs w:val="28"/>
        </w:rPr>
        <w:t>ПІДВИЩЕННЯ КВАЛІФІКАЦІЇ</w:t>
      </w:r>
    </w:p>
    <w:p w:rsidR="00F065A8" w:rsidRPr="00F065A8" w:rsidRDefault="00F065A8" w:rsidP="00F065A8">
      <w:pPr>
        <w:spacing w:after="0" w:line="240" w:lineRule="auto"/>
        <w:ind w:firstLine="680"/>
        <w:jc w:val="both"/>
        <w:rPr>
          <w:rFonts w:ascii="Times New Roman" w:eastAsia="Calibri" w:hAnsi="Times New Roman" w:cs="Times New Roman"/>
          <w:sz w:val="28"/>
          <w:szCs w:val="28"/>
        </w:rPr>
      </w:pPr>
      <w:r w:rsidRPr="00F065A8">
        <w:rPr>
          <w:rFonts w:ascii="Times New Roman" w:eastAsia="Calibri" w:hAnsi="Times New Roman" w:cs="Times New Roman"/>
          <w:sz w:val="28"/>
          <w:szCs w:val="28"/>
        </w:rPr>
        <w:t>Педагогічні працівники постійно підвищують свій професійний рівень, використовуючи різноманітні форми підвищення кваліфікації, передачі педагогічного досвіду, а також самоосвіту.</w:t>
      </w:r>
      <w:r>
        <w:rPr>
          <w:rFonts w:ascii="Times New Roman" w:eastAsia="Calibri" w:hAnsi="Times New Roman" w:cs="Times New Roman"/>
          <w:sz w:val="28"/>
          <w:szCs w:val="28"/>
        </w:rPr>
        <w:t xml:space="preserve"> Цікавляться новими тенденціями </w:t>
      </w:r>
      <w:r w:rsidRPr="00F065A8">
        <w:rPr>
          <w:rFonts w:ascii="Times New Roman" w:eastAsia="Calibri" w:hAnsi="Times New Roman" w:cs="Times New Roman"/>
          <w:sz w:val="28"/>
          <w:szCs w:val="28"/>
        </w:rPr>
        <w:t>у розвитку освіти, отримані навички і компетентності застосовують у викладацькій діяльності. Систематично аналізують і оцінюють свою роботу</w:t>
      </w:r>
      <w:r>
        <w:rPr>
          <w:rFonts w:ascii="Times New Roman" w:eastAsia="Calibri" w:hAnsi="Times New Roman" w:cs="Times New Roman"/>
          <w:sz w:val="28"/>
          <w:szCs w:val="28"/>
        </w:rPr>
        <w:t xml:space="preserve"> </w:t>
      </w:r>
      <w:r w:rsidRPr="00F065A8">
        <w:rPr>
          <w:rFonts w:ascii="Times New Roman" w:eastAsia="Calibri" w:hAnsi="Times New Roman" w:cs="Times New Roman"/>
          <w:sz w:val="28"/>
          <w:szCs w:val="28"/>
        </w:rPr>
        <w:t>з метою вдосконалення власної педагогічної майстерності. Вдосконалюють свої знання та навички взаємодії з д</w:t>
      </w:r>
      <w:r>
        <w:rPr>
          <w:rFonts w:ascii="Times New Roman" w:eastAsia="Calibri" w:hAnsi="Times New Roman" w:cs="Times New Roman"/>
          <w:sz w:val="28"/>
          <w:szCs w:val="28"/>
        </w:rPr>
        <w:t>ітьми з особливими освітніми по</w:t>
      </w:r>
      <w:r w:rsidRPr="00F065A8">
        <w:rPr>
          <w:rFonts w:ascii="Times New Roman" w:eastAsia="Calibri" w:hAnsi="Times New Roman" w:cs="Times New Roman"/>
          <w:sz w:val="28"/>
          <w:szCs w:val="28"/>
        </w:rPr>
        <w:t>требами. Керівництвом здійснюється аналіз професійного розвитку педагогічних працівників.</w:t>
      </w:r>
    </w:p>
    <w:p w:rsidR="003B226D" w:rsidRDefault="00F065A8" w:rsidP="00F065A8">
      <w:pPr>
        <w:spacing w:after="0" w:line="240" w:lineRule="auto"/>
        <w:ind w:firstLine="680"/>
        <w:jc w:val="both"/>
        <w:rPr>
          <w:rFonts w:ascii="Times New Roman" w:eastAsia="Calibri" w:hAnsi="Times New Roman" w:cs="Times New Roman"/>
          <w:sz w:val="28"/>
          <w:szCs w:val="28"/>
        </w:rPr>
      </w:pPr>
      <w:r w:rsidRPr="00F065A8">
        <w:rPr>
          <w:rFonts w:ascii="Times New Roman" w:eastAsia="Calibri" w:hAnsi="Times New Roman" w:cs="Times New Roman"/>
          <w:sz w:val="28"/>
          <w:szCs w:val="28"/>
        </w:rPr>
        <w:t>Педагогічні працівники беруть участь в освітніх проєктах, інноваційній і</w:t>
      </w:r>
      <w:r>
        <w:rPr>
          <w:rFonts w:ascii="Times New Roman" w:eastAsia="Calibri" w:hAnsi="Times New Roman" w:cs="Times New Roman"/>
          <w:sz w:val="28"/>
          <w:szCs w:val="28"/>
        </w:rPr>
        <w:t xml:space="preserve"> </w:t>
      </w:r>
      <w:r w:rsidRPr="00F065A8">
        <w:rPr>
          <w:rFonts w:ascii="Times New Roman" w:eastAsia="Calibri" w:hAnsi="Times New Roman" w:cs="Times New Roman"/>
          <w:sz w:val="28"/>
          <w:szCs w:val="28"/>
        </w:rPr>
        <w:t>дослідно-експериментальній роботі, в</w:t>
      </w:r>
      <w:r>
        <w:rPr>
          <w:rFonts w:ascii="Times New Roman" w:eastAsia="Calibri" w:hAnsi="Times New Roman" w:cs="Times New Roman"/>
          <w:sz w:val="28"/>
          <w:szCs w:val="28"/>
        </w:rPr>
        <w:t xml:space="preserve">проваджують нові форми і методи </w:t>
      </w:r>
      <w:r w:rsidRPr="00F065A8">
        <w:rPr>
          <w:rFonts w:ascii="Times New Roman" w:eastAsia="Calibri" w:hAnsi="Times New Roman" w:cs="Times New Roman"/>
          <w:sz w:val="28"/>
          <w:szCs w:val="28"/>
        </w:rPr>
        <w:t>роботи в педагогічній діяльності, залучаються до експертної освітньої роботи</w:t>
      </w:r>
      <w:r>
        <w:rPr>
          <w:rFonts w:ascii="Times New Roman" w:eastAsia="Calibri" w:hAnsi="Times New Roman" w:cs="Times New Roman"/>
          <w:sz w:val="28"/>
          <w:szCs w:val="28"/>
        </w:rPr>
        <w:t>:</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Підвищення кваліфікації у онлайн режимі;</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Використання під час уроків електронних засобів навчання;</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Розміщення власних ресурсів на сайтах;</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Створення тестів, дидактичних матеріалів для уроку.</w:t>
      </w:r>
    </w:p>
    <w:p w:rsidR="003B226D" w:rsidRDefault="000876C4"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Щ</w:t>
      </w:r>
      <w:r w:rsidR="003B226D">
        <w:rPr>
          <w:rFonts w:ascii="Times New Roman" w:eastAsia="Times New Roman" w:hAnsi="Times New Roman" w:cs="Times New Roman"/>
          <w:sz w:val="28"/>
          <w:szCs w:val="28"/>
          <w:lang w:eastAsia="ru-RU"/>
        </w:rPr>
        <w:t xml:space="preserve">орічно вчителі підвищують кваліфікацію відповідно </w:t>
      </w:r>
      <w:r>
        <w:rPr>
          <w:rFonts w:ascii="Times New Roman" w:eastAsia="Times New Roman" w:hAnsi="Times New Roman" w:cs="Times New Roman"/>
          <w:sz w:val="28"/>
          <w:szCs w:val="28"/>
          <w:lang w:eastAsia="ru-RU"/>
        </w:rPr>
        <w:t xml:space="preserve">до </w:t>
      </w:r>
      <w:r w:rsidR="003B226D">
        <w:rPr>
          <w:rFonts w:ascii="Times New Roman" w:eastAsia="Times New Roman" w:hAnsi="Times New Roman" w:cs="Times New Roman"/>
          <w:sz w:val="28"/>
          <w:szCs w:val="28"/>
          <w:lang w:eastAsia="ru-RU"/>
        </w:rPr>
        <w:t>Плану підвищення кваліфікації.</w:t>
      </w:r>
    </w:p>
    <w:p w:rsidR="00694C05" w:rsidRDefault="00694C05" w:rsidP="00694C05">
      <w:pPr>
        <w:spacing w:after="0" w:line="240" w:lineRule="auto"/>
        <w:ind w:firstLine="680"/>
        <w:jc w:val="both"/>
        <w:rPr>
          <w:rFonts w:ascii="Times New Roman" w:eastAsia="Calibri" w:hAnsi="Times New Roman" w:cs="Times New Roman"/>
          <w:b/>
          <w:caps/>
          <w:color w:val="0070C0"/>
          <w:sz w:val="28"/>
          <w:szCs w:val="28"/>
        </w:rPr>
      </w:pPr>
      <w:r>
        <w:rPr>
          <w:rFonts w:ascii="Times New Roman" w:eastAsia="Calibri" w:hAnsi="Times New Roman" w:cs="Times New Roman"/>
          <w:b/>
          <w:color w:val="002060"/>
          <w:sz w:val="28"/>
          <w:szCs w:val="28"/>
        </w:rPr>
        <w:t>Стратегічна ціль:</w:t>
      </w:r>
      <w:r>
        <w:rPr>
          <w:rFonts w:ascii="Times New Roman" w:eastAsia="Calibri" w:hAnsi="Times New Roman" w:cs="Times New Roman"/>
          <w:color w:val="002060"/>
          <w:sz w:val="28"/>
          <w:szCs w:val="28"/>
        </w:rPr>
        <w:t xml:space="preserve"> </w:t>
      </w:r>
      <w:r w:rsidRPr="00694C05">
        <w:rPr>
          <w:rFonts w:ascii="Times New Roman" w:eastAsia="Calibri" w:hAnsi="Times New Roman" w:cs="Times New Roman"/>
          <w:b/>
          <w:caps/>
          <w:color w:val="0070C0"/>
          <w:sz w:val="28"/>
          <w:szCs w:val="28"/>
        </w:rPr>
        <w:t>Н</w:t>
      </w:r>
      <w:r>
        <w:rPr>
          <w:rFonts w:ascii="Times New Roman" w:eastAsia="Calibri" w:hAnsi="Times New Roman" w:cs="Times New Roman"/>
          <w:b/>
          <w:caps/>
          <w:color w:val="0070C0"/>
          <w:sz w:val="28"/>
          <w:szCs w:val="28"/>
        </w:rPr>
        <w:t xml:space="preserve">алагодження співпраці з учнями, </w:t>
      </w:r>
      <w:r w:rsidRPr="00694C05">
        <w:rPr>
          <w:rFonts w:ascii="Times New Roman" w:eastAsia="Calibri" w:hAnsi="Times New Roman" w:cs="Times New Roman"/>
          <w:b/>
          <w:caps/>
          <w:color w:val="0070C0"/>
          <w:sz w:val="28"/>
          <w:szCs w:val="28"/>
        </w:rPr>
        <w:t>їх батьками, працівниками закладу освіти</w:t>
      </w:r>
    </w:p>
    <w:p w:rsidR="00694C05" w:rsidRPr="00694C05" w:rsidRDefault="00694C05" w:rsidP="00694C05">
      <w:pPr>
        <w:spacing w:after="0" w:line="240" w:lineRule="auto"/>
        <w:ind w:firstLine="680"/>
        <w:jc w:val="both"/>
        <w:rPr>
          <w:rFonts w:ascii="Times New Roman" w:eastAsia="Times New Roman" w:hAnsi="Times New Roman" w:cs="Times New Roman"/>
          <w:sz w:val="28"/>
          <w:szCs w:val="28"/>
          <w:lang w:eastAsia="ru-RU"/>
        </w:rPr>
      </w:pPr>
      <w:r w:rsidRPr="00694C05">
        <w:rPr>
          <w:rFonts w:ascii="Times New Roman" w:eastAsia="Times New Roman" w:hAnsi="Times New Roman" w:cs="Times New Roman"/>
          <w:sz w:val="28"/>
          <w:szCs w:val="28"/>
          <w:lang w:eastAsia="ru-RU"/>
        </w:rPr>
        <w:t>Педагоги ведуть із учнями та їхніми батьками постійний конструктивний</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діалог. Вчасно і кваліфіковано реагують на соціальні, емоційні, когнітивні</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та фізичні потреби учнів. Прислухаються до учнів та проявляють доброзичливість, інтерес і повагу до кожного учня. Своєю власною поведінкою</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моделюють та підтримують просоціальну поведінку. Педагоги сприяють</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розвиткові демократичних цінностей та громадянських компетентностей</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 xml:space="preserve">учнів, залучаючи їх до прийняття рішень щодо питань, які їх </w:t>
      </w:r>
      <w:r w:rsidRPr="00694C05">
        <w:rPr>
          <w:rFonts w:ascii="Times New Roman" w:eastAsia="Times New Roman" w:hAnsi="Times New Roman" w:cs="Times New Roman"/>
          <w:sz w:val="28"/>
          <w:szCs w:val="28"/>
          <w:lang w:eastAsia="ru-RU"/>
        </w:rPr>
        <w:lastRenderedPageBreak/>
        <w:t>безпосередньо стосуються. Педагоги спонукають у</w:t>
      </w:r>
      <w:r>
        <w:rPr>
          <w:rFonts w:ascii="Times New Roman" w:eastAsia="Times New Roman" w:hAnsi="Times New Roman" w:cs="Times New Roman"/>
          <w:sz w:val="28"/>
          <w:szCs w:val="28"/>
          <w:lang w:eastAsia="ru-RU"/>
        </w:rPr>
        <w:t xml:space="preserve">чнів висловлювати власну думку, </w:t>
      </w:r>
      <w:r w:rsidRPr="00694C05">
        <w:rPr>
          <w:rFonts w:ascii="Times New Roman" w:eastAsia="Times New Roman" w:hAnsi="Times New Roman" w:cs="Times New Roman"/>
          <w:sz w:val="28"/>
          <w:szCs w:val="28"/>
          <w:lang w:eastAsia="ru-RU"/>
        </w:rPr>
        <w:t>а використовуючи особистісно орієнтований підхід у навчанні, підтримують розвиток відповідальності, самостійності та самоконтролю учнів.</w:t>
      </w:r>
    </w:p>
    <w:p w:rsidR="00694C05" w:rsidRPr="00694C05" w:rsidRDefault="00694C05" w:rsidP="00694C05">
      <w:pPr>
        <w:spacing w:after="0" w:line="240" w:lineRule="auto"/>
        <w:ind w:firstLine="680"/>
        <w:jc w:val="both"/>
        <w:rPr>
          <w:rFonts w:ascii="Times New Roman" w:eastAsia="Times New Roman" w:hAnsi="Times New Roman" w:cs="Times New Roman"/>
          <w:sz w:val="28"/>
          <w:szCs w:val="28"/>
          <w:lang w:eastAsia="ru-RU"/>
        </w:rPr>
      </w:pPr>
      <w:r w:rsidRPr="00694C05">
        <w:rPr>
          <w:rFonts w:ascii="Times New Roman" w:eastAsia="Times New Roman" w:hAnsi="Times New Roman" w:cs="Times New Roman"/>
          <w:sz w:val="28"/>
          <w:szCs w:val="28"/>
          <w:lang w:eastAsia="ru-RU"/>
        </w:rPr>
        <w:t>Педагоги знаходяться в постійній комунікації з батьками учнів. Комунікація здійснюється у різних формах. Вчителі намагаються отримати зворотний зв’язок від батьків з метою забезпечення постійного прогресу учнів в</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оволодінні ключовими компетентностями.</w:t>
      </w:r>
    </w:p>
    <w:p w:rsidR="00D91675" w:rsidRDefault="00694C05" w:rsidP="00694C05">
      <w:pPr>
        <w:spacing w:after="0" w:line="240" w:lineRule="auto"/>
        <w:ind w:firstLine="680"/>
        <w:jc w:val="both"/>
        <w:rPr>
          <w:rFonts w:ascii="Times New Roman" w:eastAsia="Times New Roman" w:hAnsi="Times New Roman" w:cs="Times New Roman"/>
          <w:b/>
          <w:color w:val="002060"/>
          <w:sz w:val="28"/>
          <w:szCs w:val="28"/>
          <w:lang w:eastAsia="ru-RU"/>
        </w:rPr>
      </w:pPr>
      <w:r w:rsidRPr="00694C05">
        <w:rPr>
          <w:rFonts w:ascii="Times New Roman" w:eastAsia="Times New Roman" w:hAnsi="Times New Roman" w:cs="Times New Roman"/>
          <w:sz w:val="28"/>
          <w:szCs w:val="28"/>
          <w:lang w:eastAsia="ru-RU"/>
        </w:rPr>
        <w:t>Між педагогами сформовані та підтримуються партнерські взаємини. Вони</w:t>
      </w:r>
      <w:r>
        <w:rPr>
          <w:rFonts w:ascii="Times New Roman" w:eastAsia="Times New Roman" w:hAnsi="Times New Roman" w:cs="Times New Roman"/>
          <w:sz w:val="28"/>
          <w:szCs w:val="28"/>
          <w:lang w:eastAsia="ru-RU"/>
        </w:rPr>
        <w:t xml:space="preserve"> </w:t>
      </w:r>
      <w:r w:rsidRPr="00694C05">
        <w:rPr>
          <w:rFonts w:ascii="Times New Roman" w:eastAsia="Times New Roman" w:hAnsi="Times New Roman" w:cs="Times New Roman"/>
          <w:sz w:val="28"/>
          <w:szCs w:val="28"/>
          <w:lang w:eastAsia="ru-RU"/>
        </w:rPr>
        <w:t xml:space="preserve">постійно співпрацюють, діляться знаннями, використовують взаємовідвідування навчальних занять з метою покращення якості викладання. </w:t>
      </w:r>
    </w:p>
    <w:p w:rsidR="004C79E4" w:rsidRDefault="004C79E4" w:rsidP="00694C05">
      <w:pPr>
        <w:spacing w:after="0" w:line="240" w:lineRule="auto"/>
        <w:ind w:firstLine="680"/>
        <w:jc w:val="both"/>
        <w:rPr>
          <w:rFonts w:ascii="Times New Roman" w:eastAsia="Calibri" w:hAnsi="Times New Roman" w:cs="Times New Roman"/>
          <w:color w:val="0070C0"/>
          <w:sz w:val="28"/>
          <w:szCs w:val="28"/>
        </w:rPr>
      </w:pPr>
      <w:r>
        <w:rPr>
          <w:rFonts w:ascii="Times New Roman" w:eastAsia="Calibri" w:hAnsi="Times New Roman" w:cs="Times New Roman"/>
          <w:b/>
          <w:color w:val="002060"/>
          <w:sz w:val="28"/>
          <w:szCs w:val="28"/>
        </w:rPr>
        <w:t>Стратегічна ціль:</w:t>
      </w:r>
      <w:r>
        <w:rPr>
          <w:rFonts w:ascii="Times New Roman" w:eastAsia="Calibri" w:hAnsi="Times New Roman" w:cs="Times New Roman"/>
          <w:color w:val="002060"/>
          <w:sz w:val="28"/>
          <w:szCs w:val="28"/>
        </w:rPr>
        <w:t xml:space="preserve"> </w:t>
      </w:r>
      <w:r w:rsidRPr="004C79E4">
        <w:rPr>
          <w:rFonts w:ascii="Times New Roman" w:eastAsia="Calibri" w:hAnsi="Times New Roman" w:cs="Times New Roman"/>
          <w:b/>
          <w:caps/>
          <w:color w:val="0070C0"/>
          <w:sz w:val="28"/>
          <w:szCs w:val="28"/>
        </w:rPr>
        <w:t>РЕАЛІЗАЦІЯ ЗАВДАНЬ ПедагогічнОГО колективУ на 202</w:t>
      </w:r>
      <w:r w:rsidR="0079615E">
        <w:rPr>
          <w:rFonts w:ascii="Times New Roman" w:eastAsia="Calibri" w:hAnsi="Times New Roman" w:cs="Times New Roman"/>
          <w:b/>
          <w:caps/>
          <w:color w:val="0070C0"/>
          <w:sz w:val="28"/>
          <w:szCs w:val="28"/>
        </w:rPr>
        <w:t>5</w:t>
      </w:r>
      <w:r w:rsidRPr="004C79E4">
        <w:rPr>
          <w:rFonts w:ascii="Times New Roman" w:eastAsia="Calibri" w:hAnsi="Times New Roman" w:cs="Times New Roman"/>
          <w:b/>
          <w:caps/>
          <w:color w:val="0070C0"/>
          <w:sz w:val="28"/>
          <w:szCs w:val="28"/>
        </w:rPr>
        <w:t>-202</w:t>
      </w:r>
      <w:r w:rsidR="0079615E">
        <w:rPr>
          <w:rFonts w:ascii="Times New Roman" w:eastAsia="Calibri" w:hAnsi="Times New Roman" w:cs="Times New Roman"/>
          <w:b/>
          <w:caps/>
          <w:color w:val="0070C0"/>
          <w:sz w:val="28"/>
          <w:szCs w:val="28"/>
        </w:rPr>
        <w:t>6</w:t>
      </w:r>
      <w:r w:rsidRPr="004C79E4">
        <w:rPr>
          <w:rFonts w:ascii="Times New Roman" w:eastAsia="Calibri" w:hAnsi="Times New Roman" w:cs="Times New Roman"/>
          <w:b/>
          <w:caps/>
          <w:color w:val="0070C0"/>
          <w:sz w:val="28"/>
          <w:szCs w:val="28"/>
        </w:rPr>
        <w:t xml:space="preserve"> н. р.</w:t>
      </w:r>
    </w:p>
    <w:p w:rsidR="004C79E4" w:rsidRPr="006E1953" w:rsidRDefault="004C79E4" w:rsidP="004C79E4">
      <w:pPr>
        <w:spacing w:after="0" w:line="240" w:lineRule="auto"/>
        <w:ind w:firstLine="708"/>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202</w:t>
      </w:r>
      <w:r w:rsidR="0079615E">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/202</w:t>
      </w:r>
      <w:r w:rsidR="0079615E">
        <w:rPr>
          <w:rFonts w:ascii="Times New Roman" w:eastAsia="Times New Roman" w:hAnsi="Times New Roman" w:cs="Times New Roman"/>
          <w:sz w:val="28"/>
          <w:szCs w:val="28"/>
          <w:lang w:eastAsia="ru-RU"/>
        </w:rPr>
        <w:t>6</w:t>
      </w:r>
      <w:r w:rsidRPr="006E1953">
        <w:rPr>
          <w:rFonts w:ascii="Times New Roman" w:eastAsia="Times New Roman" w:hAnsi="Times New Roman" w:cs="Times New Roman"/>
          <w:sz w:val="28"/>
          <w:szCs w:val="28"/>
          <w:lang w:eastAsia="ru-RU"/>
        </w:rPr>
        <w:t xml:space="preserve"> навчальний рік є особливим з точки зору ведення виховної роботи через соціально-політичну</w:t>
      </w:r>
      <w:r>
        <w:rPr>
          <w:rFonts w:ascii="Times New Roman" w:eastAsia="Times New Roman" w:hAnsi="Times New Roman" w:cs="Times New Roman"/>
          <w:sz w:val="28"/>
          <w:szCs w:val="28"/>
          <w:lang w:eastAsia="ru-RU"/>
        </w:rPr>
        <w:t xml:space="preserve"> та економічну</w:t>
      </w:r>
      <w:r w:rsidRPr="006E1953">
        <w:rPr>
          <w:rFonts w:ascii="Times New Roman" w:eastAsia="Times New Roman" w:hAnsi="Times New Roman" w:cs="Times New Roman"/>
          <w:sz w:val="28"/>
          <w:szCs w:val="28"/>
          <w:lang w:eastAsia="ru-RU"/>
        </w:rPr>
        <w:t xml:space="preserve"> кризу в Україні. В контексті нових викликів, що постали перед країною, необхідно переглянути практику виховної роботи та захисту дітей у навчальному закладі.</w:t>
      </w:r>
    </w:p>
    <w:p w:rsidR="004C79E4" w:rsidRPr="006E1953" w:rsidRDefault="004C79E4" w:rsidP="004C79E4">
      <w:pPr>
        <w:keepNext/>
        <w:spacing w:after="0" w:line="240" w:lineRule="auto"/>
        <w:ind w:firstLine="708"/>
        <w:jc w:val="both"/>
        <w:outlineLvl w:val="1"/>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Керуючись Законом України «Про </w:t>
      </w:r>
      <w:r>
        <w:rPr>
          <w:rFonts w:ascii="Times New Roman" w:eastAsia="Times New Roman" w:hAnsi="Times New Roman" w:cs="Times New Roman"/>
          <w:sz w:val="28"/>
          <w:szCs w:val="28"/>
          <w:lang w:eastAsia="ru-RU"/>
        </w:rPr>
        <w:t xml:space="preserve">повну </w:t>
      </w:r>
      <w:r w:rsidRPr="006E1953">
        <w:rPr>
          <w:rFonts w:ascii="Times New Roman" w:eastAsia="Times New Roman" w:hAnsi="Times New Roman" w:cs="Times New Roman"/>
          <w:sz w:val="28"/>
          <w:szCs w:val="28"/>
          <w:lang w:eastAsia="ru-RU"/>
        </w:rPr>
        <w:t>загальну середню освіту», Програмою «Основні орієнтири виховання учнів 1-11-х класів загальноосвітніх навчальних закладів України», Концепції національно-патріотичного виховання та Програмами в галузі освіти, де визначені завдання загальної середньої освіти, наш ліцей головну увагу у виховній роботі акцентує на вихованні громадянина – патріота своєї Батьківщини, готового до подальшої освіти і трудової діяльності, з вільними політичними і світоглядними переконаннями, з свідомим ставленням до обов’язків; на формуванні особистості учня; вихованні поваги до національних цінностей нашого народу; вироблення навичок здорового способу життя</w:t>
      </w:r>
      <w:r w:rsidRPr="0095160C">
        <w:rPr>
          <w:rFonts w:ascii="Times New Roman" w:eastAsia="Times New Roman" w:hAnsi="Times New Roman" w:cs="Times New Roman"/>
          <w:sz w:val="28"/>
          <w:szCs w:val="28"/>
          <w:lang w:eastAsia="ru-RU"/>
        </w:rPr>
        <w:t>;</w:t>
      </w:r>
      <w:r w:rsidRPr="006E1953">
        <w:rPr>
          <w:rFonts w:ascii="Times New Roman" w:eastAsia="Times New Roman" w:hAnsi="Times New Roman" w:cs="Times New Roman"/>
          <w:b/>
          <w:sz w:val="28"/>
          <w:szCs w:val="28"/>
          <w:lang w:eastAsia="ru-RU"/>
        </w:rPr>
        <w:t xml:space="preserve"> </w:t>
      </w:r>
      <w:r w:rsidRPr="006E1953">
        <w:rPr>
          <w:rFonts w:ascii="Times New Roman" w:eastAsia="Times New Roman" w:hAnsi="Times New Roman" w:cs="Times New Roman"/>
          <w:sz w:val="28"/>
          <w:szCs w:val="28"/>
          <w:lang w:eastAsia="ru-RU"/>
        </w:rPr>
        <w:t>готовності до подальшої соціалізації.</w:t>
      </w:r>
    </w:p>
    <w:p w:rsidR="004C79E4" w:rsidRPr="006E1953" w:rsidRDefault="004C79E4" w:rsidP="004C79E4">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Беручи до уваги Концепцію національно-патріотичного виховання, наказ Міністерства «Про затвердження Плану заходів Міністерства освіти, молоді та спорту щодо профілактики правопорушень серед дітей та учн</w:t>
      </w:r>
      <w:r>
        <w:rPr>
          <w:rFonts w:ascii="Times New Roman" w:eastAsia="Times New Roman" w:hAnsi="Times New Roman" w:cs="Times New Roman"/>
          <w:sz w:val="28"/>
          <w:szCs w:val="28"/>
          <w:lang w:eastAsia="ru-RU"/>
        </w:rPr>
        <w:t>івської молоді на період до 202</w:t>
      </w:r>
      <w:r w:rsidR="0079615E">
        <w:rPr>
          <w:rFonts w:ascii="Times New Roman" w:eastAsia="Times New Roman" w:hAnsi="Times New Roman" w:cs="Times New Roman"/>
          <w:sz w:val="28"/>
          <w:szCs w:val="28"/>
          <w:lang w:eastAsia="ru-RU"/>
        </w:rPr>
        <w:t>5</w:t>
      </w:r>
      <w:r w:rsidRPr="006E1953">
        <w:rPr>
          <w:rFonts w:ascii="Times New Roman" w:eastAsia="Times New Roman" w:hAnsi="Times New Roman" w:cs="Times New Roman"/>
          <w:sz w:val="28"/>
          <w:szCs w:val="28"/>
          <w:lang w:eastAsia="ru-RU"/>
        </w:rPr>
        <w:t xml:space="preserve"> року»,</w:t>
      </w:r>
      <w:r w:rsidRPr="0095160C">
        <w:rPr>
          <w:rFonts w:ascii="Times New Roman" w:eastAsia="Times New Roman" w:hAnsi="Times New Roman" w:cs="Times New Roman"/>
          <w:sz w:val="28"/>
          <w:szCs w:val="28"/>
          <w:lang w:eastAsia="ru-RU"/>
        </w:rPr>
        <w:t xml:space="preserve"> </w:t>
      </w:r>
      <w:r w:rsidRPr="0079615E">
        <w:rPr>
          <w:rFonts w:ascii="Times New Roman" w:eastAsia="Times New Roman" w:hAnsi="Times New Roman" w:cs="Times New Roman"/>
          <w:sz w:val="28"/>
          <w:szCs w:val="28"/>
          <w:lang w:eastAsia="ru-RU"/>
        </w:rPr>
        <w:t xml:space="preserve">Цільову соціальну програму національно-патріотичного виховання на 2022-2025 </w:t>
      </w:r>
      <w:r w:rsidRPr="006E1953">
        <w:rPr>
          <w:rFonts w:ascii="Times New Roman" w:eastAsia="Times New Roman" w:hAnsi="Times New Roman" w:cs="Times New Roman"/>
          <w:sz w:val="28"/>
          <w:szCs w:val="28"/>
          <w:lang w:eastAsia="ru-RU"/>
        </w:rPr>
        <w:t>роки</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 xml:space="preserve"> пріоритетними в роботі педагогічних працівників із означеної проблеми залишаються:</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упровадження просвітницької діяльності, спрямованої на формування негативного ставлення до протиправних діянь, проведення тижнів правових</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знань;</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використання інтерактивних педагогічних технологій, зокрема ділові та рольові ігри, моделювання життєвих ситуацій, суспільних процесів та процедур, дискусії, робота в малих групах на уроках правознавства та в позакласній</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діяльності;</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впровадження </w:t>
      </w:r>
      <w:r>
        <w:rPr>
          <w:rFonts w:ascii="Times New Roman" w:eastAsia="Times New Roman" w:hAnsi="Times New Roman" w:cs="Times New Roman"/>
          <w:sz w:val="28"/>
          <w:szCs w:val="28"/>
          <w:lang w:eastAsia="ru-RU"/>
        </w:rPr>
        <w:t xml:space="preserve">дієвого </w:t>
      </w:r>
      <w:r w:rsidRPr="006E1953">
        <w:rPr>
          <w:rFonts w:ascii="Times New Roman" w:eastAsia="Times New Roman" w:hAnsi="Times New Roman" w:cs="Times New Roman"/>
          <w:sz w:val="28"/>
          <w:szCs w:val="28"/>
          <w:lang w:eastAsia="ru-RU"/>
        </w:rPr>
        <w:t xml:space="preserve">шкільного самоврядування в </w:t>
      </w:r>
      <w:r>
        <w:rPr>
          <w:rFonts w:ascii="Times New Roman" w:eastAsia="Times New Roman" w:hAnsi="Times New Roman" w:cs="Times New Roman"/>
          <w:sz w:val="28"/>
          <w:szCs w:val="28"/>
          <w:lang w:eastAsia="ru-RU"/>
        </w:rPr>
        <w:t xml:space="preserve">освітній </w:t>
      </w:r>
      <w:r w:rsidRPr="006E1953">
        <w:rPr>
          <w:rFonts w:ascii="Times New Roman" w:eastAsia="Times New Roman" w:hAnsi="Times New Roman" w:cs="Times New Roman"/>
          <w:sz w:val="28"/>
          <w:szCs w:val="28"/>
          <w:lang w:eastAsia="ru-RU"/>
        </w:rPr>
        <w:t>процес;</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lastRenderedPageBreak/>
        <w:t>ужиття заходів, спрямованих на підвищення моральності в суспільстві, правової культури</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громадян, утвердження здорового способу життя;</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запобігання проявам екстремізму, расової та релігійної та національної нетерпимості;</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впровадження нових педагогічних комунікацій між усіма учасниками </w:t>
      </w:r>
      <w:r>
        <w:rPr>
          <w:rFonts w:ascii="Times New Roman" w:eastAsia="Times New Roman" w:hAnsi="Times New Roman" w:cs="Times New Roman"/>
          <w:sz w:val="28"/>
          <w:szCs w:val="28"/>
          <w:lang w:eastAsia="ru-RU"/>
        </w:rPr>
        <w:t>освітнього процес</w:t>
      </w:r>
      <w:r w:rsidRPr="006E1953">
        <w:rPr>
          <w:rFonts w:ascii="Times New Roman" w:eastAsia="Times New Roman" w:hAnsi="Times New Roman" w:cs="Times New Roman"/>
          <w:sz w:val="28"/>
          <w:szCs w:val="28"/>
          <w:lang w:eastAsia="ru-RU"/>
        </w:rPr>
        <w:t>у;</w:t>
      </w:r>
    </w:p>
    <w:p w:rsidR="004C79E4" w:rsidRPr="006E1953" w:rsidRDefault="004C79E4" w:rsidP="00287472">
      <w:pPr>
        <w:numPr>
          <w:ilvl w:val="0"/>
          <w:numId w:val="21"/>
        </w:numPr>
        <w:tabs>
          <w:tab w:val="clear" w:pos="720"/>
          <w:tab w:val="num" w:pos="36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перетворення навчальних закладів на зразок демократичного правового простору та позитивного мікроклімату тощо.</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Педагогічним працівникам необхідно забезпечити неухильне виконання спільного наказу Державного комітету України у справах сім’ї та молоді, Міністерства внутрішніх справ України, Міністерства освіти і науки України та Міністерства охорони здоров’я України </w:t>
      </w:r>
      <w:r>
        <w:rPr>
          <w:rFonts w:ascii="Times New Roman" w:eastAsia="Times New Roman" w:hAnsi="Times New Roman" w:cs="Times New Roman"/>
          <w:sz w:val="28"/>
          <w:szCs w:val="28"/>
          <w:lang w:eastAsia="ru-RU"/>
        </w:rPr>
        <w:t>«</w:t>
      </w:r>
      <w:r w:rsidRPr="006E1953">
        <w:rPr>
          <w:rFonts w:ascii="Times New Roman" w:eastAsia="Times New Roman" w:hAnsi="Times New Roman" w:cs="Times New Roman"/>
          <w:sz w:val="28"/>
          <w:szCs w:val="28"/>
          <w:lang w:eastAsia="ru-RU"/>
        </w:rPr>
        <w:t>Про затвердження Порядку розгляду звернень та повідомлень з приводу жорстокого поводження з дітьми або реальної загрози його вчинення</w:t>
      </w:r>
      <w:r>
        <w:rPr>
          <w:rFonts w:ascii="Times New Roman" w:eastAsia="Times New Roman" w:hAnsi="Times New Roman" w:cs="Times New Roman"/>
          <w:sz w:val="28"/>
          <w:szCs w:val="28"/>
          <w:lang w:eastAsia="ru-RU"/>
        </w:rPr>
        <w:t>»</w:t>
      </w:r>
      <w:r w:rsidRPr="006E1953">
        <w:rPr>
          <w:rFonts w:ascii="Times New Roman" w:eastAsia="Times New Roman" w:hAnsi="Times New Roman" w:cs="Times New Roman"/>
          <w:sz w:val="28"/>
          <w:szCs w:val="28"/>
          <w:lang w:eastAsia="ru-RU"/>
        </w:rPr>
        <w:t>.</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Велику увагу необхідно приділяти учням, які виховуються у сім’ях, що опинились у складних життєвих обставинах,</w:t>
      </w:r>
      <w:r>
        <w:rPr>
          <w:rFonts w:ascii="Times New Roman" w:eastAsia="Times New Roman" w:hAnsi="Times New Roman" w:cs="Times New Roman"/>
          <w:sz w:val="28"/>
          <w:szCs w:val="28"/>
          <w:lang w:eastAsia="ru-RU"/>
        </w:rPr>
        <w:t xml:space="preserve"> внутрішньо переміщеним родинам </w:t>
      </w:r>
      <w:r w:rsidRPr="006E1953">
        <w:rPr>
          <w:rFonts w:ascii="Times New Roman" w:eastAsia="Times New Roman" w:hAnsi="Times New Roman" w:cs="Times New Roman"/>
          <w:sz w:val="28"/>
          <w:szCs w:val="28"/>
          <w:lang w:eastAsia="ru-RU"/>
        </w:rPr>
        <w:t xml:space="preserve"> з метою попередження безпритульності й бездоглядності, насильства над неповнолітніми, підліткової злочинності та правопорушень, запобігання торгівлі дітьми. Педагогічному колективу необхідно здійснювати:</w:t>
      </w:r>
    </w:p>
    <w:p w:rsidR="004C79E4" w:rsidRPr="006E1953" w:rsidRDefault="004C79E4" w:rsidP="00287472">
      <w:pPr>
        <w:numPr>
          <w:ilvl w:val="0"/>
          <w:numId w:val="22"/>
        </w:numPr>
        <w:tabs>
          <w:tab w:val="clear" w:pos="72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внутрішній облік дітей, які потребують посиленої уваги з боку педагогічного працівника, соціального педагога;</w:t>
      </w:r>
    </w:p>
    <w:p w:rsidR="004C79E4" w:rsidRPr="006E1953" w:rsidRDefault="004C79E4" w:rsidP="00287472">
      <w:pPr>
        <w:numPr>
          <w:ilvl w:val="0"/>
          <w:numId w:val="22"/>
        </w:numPr>
        <w:tabs>
          <w:tab w:val="clear" w:pos="72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інформувати службу у справах дітей;</w:t>
      </w:r>
    </w:p>
    <w:p w:rsidR="004C79E4" w:rsidRPr="006E1953" w:rsidRDefault="004C79E4" w:rsidP="00287472">
      <w:pPr>
        <w:numPr>
          <w:ilvl w:val="0"/>
          <w:numId w:val="22"/>
        </w:numPr>
        <w:tabs>
          <w:tab w:val="clear" w:pos="72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здійснювати психолого-педагогічний супровід таких дітей;</w:t>
      </w:r>
    </w:p>
    <w:p w:rsidR="004C79E4" w:rsidRPr="006E1953" w:rsidRDefault="004C79E4" w:rsidP="00287472">
      <w:pPr>
        <w:numPr>
          <w:ilvl w:val="0"/>
          <w:numId w:val="22"/>
        </w:numPr>
        <w:tabs>
          <w:tab w:val="clear" w:pos="72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контролювати відвідування ними навчальних занять та якість</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навчання;</w:t>
      </w:r>
    </w:p>
    <w:p w:rsidR="004C79E4" w:rsidRPr="006E1953" w:rsidRDefault="004C79E4" w:rsidP="00287472">
      <w:pPr>
        <w:numPr>
          <w:ilvl w:val="0"/>
          <w:numId w:val="22"/>
        </w:numPr>
        <w:tabs>
          <w:tab w:val="clear" w:pos="720"/>
        </w:tabs>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активно залучати до громадської та гурткової роботи тощо.</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Особливої ваги набуває</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питання</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патріотичного</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виховання</w:t>
      </w:r>
      <w:r>
        <w:rPr>
          <w:rFonts w:ascii="Times New Roman" w:eastAsia="Times New Roman" w:hAnsi="Times New Roman" w:cs="Times New Roman"/>
          <w:sz w:val="28"/>
          <w:szCs w:val="28"/>
          <w:lang w:eastAsia="ru-RU"/>
        </w:rPr>
        <w:t xml:space="preserve"> </w:t>
      </w:r>
      <w:r w:rsidRPr="006E1953">
        <w:rPr>
          <w:rFonts w:ascii="Times New Roman" w:eastAsia="Times New Roman" w:hAnsi="Times New Roman" w:cs="Times New Roman"/>
          <w:sz w:val="28"/>
          <w:szCs w:val="28"/>
          <w:lang w:eastAsia="ru-RU"/>
        </w:rPr>
        <w:t>учнів, особливо необхідно посилити національно-патріотичний характер навчання та виховання, передбачивши використання у виховній роботі з учн</w:t>
      </w:r>
      <w:r>
        <w:rPr>
          <w:rFonts w:ascii="Times New Roman" w:eastAsia="Times New Roman" w:hAnsi="Times New Roman" w:cs="Times New Roman"/>
          <w:sz w:val="28"/>
          <w:szCs w:val="28"/>
          <w:lang w:eastAsia="ru-RU"/>
        </w:rPr>
        <w:t>ями кращих традицій та звичаїв у</w:t>
      </w:r>
      <w:r w:rsidRPr="006E1953">
        <w:rPr>
          <w:rFonts w:ascii="Times New Roman" w:eastAsia="Times New Roman" w:hAnsi="Times New Roman" w:cs="Times New Roman"/>
          <w:sz w:val="28"/>
          <w:szCs w:val="28"/>
          <w:lang w:eastAsia="ru-RU"/>
        </w:rPr>
        <w:t xml:space="preserve">країнського народу.                                                                         </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На виконання  </w:t>
      </w:r>
      <w:r w:rsidRPr="0095160C">
        <w:rPr>
          <w:rFonts w:ascii="Times New Roman" w:eastAsia="Times New Roman" w:hAnsi="Times New Roman" w:cs="Times New Roman"/>
          <w:sz w:val="28"/>
          <w:szCs w:val="28"/>
          <w:lang w:eastAsia="ru-RU"/>
        </w:rPr>
        <w:t>Цільової соціальної програми національно-патріотичного виховання  на 2022-2025 роки</w:t>
      </w:r>
      <w:r w:rsidRPr="006E1953">
        <w:rPr>
          <w:rFonts w:ascii="Times New Roman" w:eastAsia="Times New Roman" w:hAnsi="Times New Roman" w:cs="Times New Roman"/>
          <w:sz w:val="28"/>
          <w:szCs w:val="28"/>
          <w:lang w:eastAsia="ru-RU"/>
        </w:rPr>
        <w:t>, передбачено проведення заходів з патріотичного виховання учнів, виховання шанобливого ставлення до пам’яті про Перемогу і ветеранів Великої Вітчизняної війни</w:t>
      </w:r>
      <w:r>
        <w:rPr>
          <w:rFonts w:ascii="Times New Roman" w:eastAsia="Times New Roman" w:hAnsi="Times New Roman" w:cs="Times New Roman"/>
          <w:sz w:val="28"/>
          <w:szCs w:val="28"/>
          <w:lang w:eastAsia="ru-RU"/>
        </w:rPr>
        <w:t>, Героїв України та ветеранів російсько-української війни та</w:t>
      </w:r>
      <w:r w:rsidRPr="006E1953">
        <w:rPr>
          <w:rFonts w:ascii="Times New Roman" w:eastAsia="Times New Roman" w:hAnsi="Times New Roman" w:cs="Times New Roman"/>
          <w:sz w:val="28"/>
          <w:szCs w:val="28"/>
          <w:lang w:eastAsia="ru-RU"/>
        </w:rPr>
        <w:t>, шанування учнями військової історії та підняття престижу Збройних сил і військової служби, оголошення хвилини мовчання.</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Важливим завданням є підготовка старшокласників до дорослого, сімейного життя. Відродити в народні звичаї, котрі становлять серцевину сімейно-побутової культури і мають потужний виховний потенціал, – одне з найважливіших і невідкладних завдань педагогів. Важливе значення матиме живе спілкування з батьками учнів, які бережуть сімейні традиції, шанують далеких предків, рід, сім’ю, історію українського народу, рідного краю. </w:t>
      </w:r>
    </w:p>
    <w:p w:rsidR="004C79E4" w:rsidRPr="006E1953" w:rsidRDefault="004C79E4" w:rsidP="004C79E4">
      <w:pPr>
        <w:spacing w:after="0" w:line="240" w:lineRule="auto"/>
        <w:ind w:firstLine="708"/>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lastRenderedPageBreak/>
        <w:t xml:space="preserve">У роботі з даного питання педагогам необхідно звертатися до проекту Концепції сімейного виховання дітей і молоді в системі освіти України </w:t>
      </w:r>
      <w:r>
        <w:rPr>
          <w:rFonts w:ascii="Times New Roman" w:eastAsia="Times New Roman" w:hAnsi="Times New Roman" w:cs="Times New Roman"/>
          <w:sz w:val="28"/>
          <w:szCs w:val="28"/>
          <w:lang w:eastAsia="ru-RU"/>
        </w:rPr>
        <w:t>«</w:t>
      </w:r>
      <w:r w:rsidRPr="006E1953">
        <w:rPr>
          <w:rFonts w:ascii="Times New Roman" w:eastAsia="Times New Roman" w:hAnsi="Times New Roman" w:cs="Times New Roman"/>
          <w:sz w:val="28"/>
          <w:szCs w:val="28"/>
          <w:lang w:eastAsia="ru-RU"/>
        </w:rPr>
        <w:t>Щаслива родин</w:t>
      </w:r>
      <w:r w:rsidR="000876C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w:t>
      </w:r>
      <w:r w:rsidR="000876C4">
        <w:rPr>
          <w:rFonts w:ascii="Times New Roman" w:eastAsia="Times New Roman" w:hAnsi="Times New Roman" w:cs="Times New Roman"/>
          <w:sz w:val="28"/>
          <w:szCs w:val="28"/>
          <w:lang w:eastAsia="ru-RU"/>
        </w:rPr>
        <w:t>,</w:t>
      </w:r>
      <w:r w:rsidRPr="006E1953">
        <w:rPr>
          <w:rFonts w:ascii="Times New Roman" w:eastAsia="Times New Roman" w:hAnsi="Times New Roman" w:cs="Times New Roman"/>
          <w:sz w:val="28"/>
          <w:szCs w:val="28"/>
          <w:lang w:eastAsia="ru-RU"/>
        </w:rPr>
        <w:t xml:space="preserve"> що містить основні положення, які стосуються підготовки молоді до щасливого подружнього життя та формування відповідального батьківства.</w:t>
      </w:r>
    </w:p>
    <w:p w:rsidR="004C79E4" w:rsidRPr="009568EE" w:rsidRDefault="004C79E4" w:rsidP="004C79E4">
      <w:pPr>
        <w:spacing w:after="0" w:line="240" w:lineRule="auto"/>
        <w:ind w:firstLine="708"/>
        <w:jc w:val="both"/>
        <w:rPr>
          <w:rFonts w:ascii="Calibri" w:eastAsia="Times New Roman" w:hAnsi="Calibri" w:cs="Times New Roman"/>
          <w:color w:val="0070C0"/>
          <w:sz w:val="28"/>
          <w:szCs w:val="28"/>
          <w:lang w:eastAsia="ru-RU"/>
        </w:rPr>
      </w:pPr>
      <w:r w:rsidRPr="009568EE">
        <w:rPr>
          <w:rFonts w:ascii="Times New Roman" w:eastAsia="Times New Roman" w:hAnsi="Times New Roman" w:cs="Times New Roman"/>
          <w:b/>
          <w:color w:val="0070C0"/>
          <w:sz w:val="28"/>
          <w:szCs w:val="28"/>
          <w:lang w:eastAsia="ru-RU"/>
        </w:rPr>
        <w:t>Перед колективом  поставлено  такі виховні завдання:</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1. Продовжувати роботу над проблемною темою: «Впровадження інноваційних форм та методів навчання і виховання учнів у практику роботи ліцею».</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2. Впроваджувати  в  </w:t>
      </w:r>
      <w:r>
        <w:rPr>
          <w:rFonts w:ascii="Times New Roman" w:eastAsia="Times New Roman" w:hAnsi="Times New Roman" w:cs="Times New Roman"/>
          <w:sz w:val="28"/>
          <w:szCs w:val="28"/>
          <w:lang w:eastAsia="ru-RU"/>
        </w:rPr>
        <w:t>освітній</w:t>
      </w:r>
      <w:r w:rsidRPr="006E1953">
        <w:rPr>
          <w:rFonts w:ascii="Times New Roman" w:eastAsia="Times New Roman" w:hAnsi="Times New Roman" w:cs="Times New Roman"/>
          <w:sz w:val="28"/>
          <w:szCs w:val="28"/>
          <w:lang w:eastAsia="ru-RU"/>
        </w:rPr>
        <w:t xml:space="preserve">  процес  інноваційні  технології,  продовжувати  роботу  над  проектними  технологіями.     </w:t>
      </w:r>
    </w:p>
    <w:p w:rsidR="004C79E4" w:rsidRPr="006E1953" w:rsidRDefault="004C79E4" w:rsidP="004C79E4">
      <w:pPr>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3. Впроваджувати  сучасні   методи навчання і виховання у педагогічну практику на основі соціалізації, в контексті п</w:t>
      </w:r>
      <w:r>
        <w:rPr>
          <w:rFonts w:ascii="Times New Roman" w:eastAsia="Times New Roman" w:hAnsi="Times New Roman" w:cs="Times New Roman"/>
          <w:sz w:val="28"/>
          <w:szCs w:val="28"/>
          <w:lang w:eastAsia="ru-RU"/>
        </w:rPr>
        <w:t>одій, що постали перед країною.</w:t>
      </w:r>
    </w:p>
    <w:p w:rsidR="004C79E4" w:rsidRPr="006E1953" w:rsidRDefault="004C79E4" w:rsidP="004C79E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4. Створювати умови для постійного професійного вдосконалення педагогічн</w:t>
      </w:r>
      <w:r>
        <w:rPr>
          <w:rFonts w:ascii="Times New Roman" w:eastAsia="Times New Roman" w:hAnsi="Times New Roman" w:cs="Times New Roman"/>
          <w:sz w:val="28"/>
          <w:szCs w:val="28"/>
          <w:lang w:eastAsia="ru-RU"/>
        </w:rPr>
        <w:t xml:space="preserve">их працівників, підвищення їх </w:t>
      </w:r>
      <w:r w:rsidRPr="006E1953">
        <w:rPr>
          <w:rFonts w:ascii="Times New Roman" w:eastAsia="Times New Roman" w:hAnsi="Times New Roman" w:cs="Times New Roman"/>
          <w:sz w:val="28"/>
          <w:szCs w:val="28"/>
          <w:lang w:eastAsia="ru-RU"/>
        </w:rPr>
        <w:t>майстерності, вивчення та впровадження в навчально-виховний процес кращого  педагогічного досвіду .</w:t>
      </w:r>
    </w:p>
    <w:p w:rsidR="004C79E4" w:rsidRPr="006E1953" w:rsidRDefault="004C79E4" w:rsidP="004C79E4">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5. Продовжувати роботу з питань вихованн</w:t>
      </w:r>
      <w:r>
        <w:rPr>
          <w:rFonts w:ascii="Times New Roman" w:eastAsia="Times New Roman" w:hAnsi="Times New Roman" w:cs="Times New Roman"/>
          <w:sz w:val="28"/>
          <w:szCs w:val="28"/>
          <w:lang w:eastAsia="ru-RU"/>
        </w:rPr>
        <w:t>я громадської свідомості учнів, п</w:t>
      </w:r>
      <w:r w:rsidRPr="006E1953">
        <w:rPr>
          <w:rFonts w:ascii="Times New Roman" w:eastAsia="Times New Roman" w:hAnsi="Times New Roman" w:cs="Times New Roman"/>
          <w:sz w:val="28"/>
          <w:szCs w:val="28"/>
          <w:lang w:eastAsia="ru-RU"/>
        </w:rPr>
        <w:t>ат</w:t>
      </w:r>
      <w:r>
        <w:rPr>
          <w:rFonts w:ascii="Times New Roman" w:eastAsia="Times New Roman" w:hAnsi="Times New Roman" w:cs="Times New Roman"/>
          <w:sz w:val="28"/>
          <w:szCs w:val="28"/>
          <w:lang w:eastAsia="ru-RU"/>
        </w:rPr>
        <w:t xml:space="preserve">ріотизму, національних традицій </w:t>
      </w:r>
      <w:r w:rsidRPr="006E1953">
        <w:rPr>
          <w:rFonts w:ascii="Times New Roman" w:eastAsia="Times New Roman" w:hAnsi="Times New Roman" w:cs="Times New Roman"/>
          <w:sz w:val="28"/>
          <w:szCs w:val="28"/>
          <w:lang w:eastAsia="ru-RU"/>
        </w:rPr>
        <w:t>моралі, поваги до державних символів України.</w:t>
      </w:r>
    </w:p>
    <w:p w:rsidR="004C79E4" w:rsidRPr="006E1953" w:rsidRDefault="004C79E4" w:rsidP="00287472">
      <w:pPr>
        <w:widowControl w:val="0"/>
        <w:numPr>
          <w:ilvl w:val="0"/>
          <w:numId w:val="20"/>
        </w:numPr>
        <w:shd w:val="clear" w:color="auto" w:fill="FFFFFF"/>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Активізувати роботу шкільного самоврядування шляхом залу</w:t>
      </w:r>
      <w:r>
        <w:rPr>
          <w:rFonts w:ascii="Times New Roman" w:eastAsia="Times New Roman" w:hAnsi="Times New Roman" w:cs="Times New Roman"/>
          <w:sz w:val="28"/>
          <w:szCs w:val="28"/>
          <w:lang w:eastAsia="ru-RU"/>
        </w:rPr>
        <w:t>чення учнів до управління ліцеєм</w:t>
      </w:r>
      <w:r w:rsidRPr="006E1953">
        <w:rPr>
          <w:rFonts w:ascii="Times New Roman" w:eastAsia="Times New Roman" w:hAnsi="Times New Roman" w:cs="Times New Roman"/>
          <w:sz w:val="28"/>
          <w:szCs w:val="28"/>
          <w:lang w:eastAsia="ru-RU"/>
        </w:rPr>
        <w:t>, проведення лінійок, активно залучати учнів до участі у позаурочному житті.</w:t>
      </w:r>
    </w:p>
    <w:p w:rsidR="004C79E4" w:rsidRPr="0095160C" w:rsidRDefault="004C79E4" w:rsidP="00287472">
      <w:pPr>
        <w:widowControl w:val="0"/>
        <w:numPr>
          <w:ilvl w:val="0"/>
          <w:numId w:val="20"/>
        </w:numPr>
        <w:shd w:val="clear" w:color="auto" w:fill="FFFFFF"/>
        <w:autoSpaceDE w:val="0"/>
        <w:autoSpaceDN w:val="0"/>
        <w:adjustRightInd w:val="0"/>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Забезпечити безумовне виконання всіх норм законодавства із захисту дітей пільгових категорій та інших</w:t>
      </w:r>
      <w:r>
        <w:rPr>
          <w:rFonts w:ascii="Times New Roman" w:eastAsia="Times New Roman" w:hAnsi="Times New Roman" w:cs="Times New Roman"/>
          <w:sz w:val="28"/>
          <w:szCs w:val="28"/>
          <w:lang w:eastAsia="ru-RU"/>
        </w:rPr>
        <w:t xml:space="preserve"> </w:t>
      </w:r>
      <w:r w:rsidRPr="0095160C">
        <w:rPr>
          <w:rFonts w:ascii="Times New Roman" w:eastAsia="Times New Roman" w:hAnsi="Times New Roman" w:cs="Times New Roman"/>
          <w:sz w:val="28"/>
          <w:szCs w:val="28"/>
          <w:lang w:eastAsia="ru-RU"/>
        </w:rPr>
        <w:t xml:space="preserve">учасників </w:t>
      </w:r>
      <w:r>
        <w:rPr>
          <w:rFonts w:ascii="Times New Roman" w:eastAsia="Times New Roman" w:hAnsi="Times New Roman" w:cs="Times New Roman"/>
          <w:sz w:val="28"/>
          <w:szCs w:val="28"/>
          <w:lang w:eastAsia="ru-RU"/>
        </w:rPr>
        <w:t>освітнього</w:t>
      </w:r>
      <w:r w:rsidRPr="0095160C">
        <w:rPr>
          <w:rFonts w:ascii="Times New Roman" w:eastAsia="Times New Roman" w:hAnsi="Times New Roman" w:cs="Times New Roman"/>
          <w:sz w:val="28"/>
          <w:szCs w:val="28"/>
          <w:lang w:eastAsia="ru-RU"/>
        </w:rPr>
        <w:t xml:space="preserve"> процесу.                                                                                            </w:t>
      </w:r>
    </w:p>
    <w:p w:rsidR="004C79E4" w:rsidRPr="006E1953" w:rsidRDefault="004C79E4" w:rsidP="00287472">
      <w:pPr>
        <w:numPr>
          <w:ilvl w:val="0"/>
          <w:numId w:val="20"/>
        </w:numPr>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Продовжувати профілактичну роботу з правового виховання. </w:t>
      </w:r>
    </w:p>
    <w:p w:rsidR="004C79E4" w:rsidRPr="006E1953" w:rsidRDefault="004C79E4" w:rsidP="00287472">
      <w:pPr>
        <w:numPr>
          <w:ilvl w:val="0"/>
          <w:numId w:val="20"/>
        </w:numPr>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Впроваджувати </w:t>
      </w:r>
      <w:r>
        <w:rPr>
          <w:rFonts w:ascii="Times New Roman" w:eastAsia="Times New Roman" w:hAnsi="Times New Roman" w:cs="Times New Roman"/>
          <w:sz w:val="28"/>
          <w:szCs w:val="28"/>
          <w:lang w:eastAsia="ru-RU"/>
        </w:rPr>
        <w:t>в освітній</w:t>
      </w:r>
      <w:r w:rsidRPr="006E1953">
        <w:rPr>
          <w:rFonts w:ascii="Times New Roman" w:eastAsia="Times New Roman" w:hAnsi="Times New Roman" w:cs="Times New Roman"/>
          <w:sz w:val="28"/>
          <w:szCs w:val="28"/>
          <w:lang w:eastAsia="ru-RU"/>
        </w:rPr>
        <w:t xml:space="preserve"> процес Концепцію національно-патріотичного виховання.</w:t>
      </w:r>
    </w:p>
    <w:p w:rsidR="004C79E4" w:rsidRDefault="004C79E4" w:rsidP="00287472">
      <w:pPr>
        <w:numPr>
          <w:ilvl w:val="0"/>
          <w:numId w:val="20"/>
        </w:numPr>
        <w:spacing w:after="0" w:line="240" w:lineRule="auto"/>
        <w:ind w:left="0" w:firstLine="709"/>
        <w:jc w:val="both"/>
        <w:rPr>
          <w:rFonts w:ascii="Times New Roman" w:eastAsia="Times New Roman" w:hAnsi="Times New Roman" w:cs="Times New Roman"/>
          <w:sz w:val="28"/>
          <w:szCs w:val="28"/>
          <w:lang w:eastAsia="ru-RU"/>
        </w:rPr>
      </w:pPr>
      <w:r w:rsidRPr="006E1953">
        <w:rPr>
          <w:rFonts w:ascii="Times New Roman" w:eastAsia="Times New Roman" w:hAnsi="Times New Roman" w:cs="Times New Roman"/>
          <w:sz w:val="28"/>
          <w:szCs w:val="28"/>
          <w:lang w:eastAsia="ru-RU"/>
        </w:rPr>
        <w:t xml:space="preserve"> Активізувати роботу серед учнівського колективу з протидії булінгу</w:t>
      </w:r>
      <w:r>
        <w:rPr>
          <w:rFonts w:ascii="Times New Roman" w:eastAsia="Times New Roman" w:hAnsi="Times New Roman" w:cs="Times New Roman"/>
          <w:sz w:val="28"/>
          <w:szCs w:val="28"/>
          <w:lang w:eastAsia="ru-RU"/>
        </w:rPr>
        <w:t xml:space="preserve"> на насилля</w:t>
      </w:r>
      <w:r w:rsidRPr="006E1953">
        <w:rPr>
          <w:rFonts w:ascii="Times New Roman" w:eastAsia="Times New Roman" w:hAnsi="Times New Roman" w:cs="Times New Roman"/>
          <w:sz w:val="28"/>
          <w:szCs w:val="28"/>
          <w:lang w:eastAsia="ru-RU"/>
        </w:rPr>
        <w:t>.</w:t>
      </w:r>
    </w:p>
    <w:p w:rsidR="004C79E4" w:rsidRPr="004C79E4" w:rsidRDefault="004C79E4" w:rsidP="004C79E4">
      <w:pPr>
        <w:spacing w:after="0" w:line="240" w:lineRule="auto"/>
        <w:ind w:firstLine="567"/>
        <w:jc w:val="both"/>
        <w:rPr>
          <w:rFonts w:ascii="Times New Roman" w:eastAsia="Times New Roman" w:hAnsi="Times New Roman" w:cs="Times New Roman"/>
          <w:b/>
          <w:color w:val="0070C0"/>
          <w:sz w:val="28"/>
          <w:szCs w:val="28"/>
          <w:lang w:eastAsia="ru-RU"/>
        </w:rPr>
      </w:pPr>
      <w:r w:rsidRPr="004C79E4">
        <w:rPr>
          <w:rFonts w:ascii="Times New Roman" w:eastAsia="Times New Roman" w:hAnsi="Times New Roman" w:cs="Times New Roman"/>
          <w:b/>
          <w:color w:val="0070C0"/>
          <w:sz w:val="28"/>
          <w:szCs w:val="28"/>
          <w:lang w:eastAsia="ru-RU"/>
        </w:rPr>
        <w:t>Психологічна допомога учасникам освітнього процесу  у воєнний період</w:t>
      </w:r>
    </w:p>
    <w:p w:rsidR="004C79E4" w:rsidRPr="00C117D8" w:rsidRDefault="004C79E4" w:rsidP="004C79E4">
      <w:pPr>
        <w:shd w:val="clear" w:color="auto" w:fill="FFFFFF"/>
        <w:spacing w:after="0" w:line="240" w:lineRule="auto"/>
        <w:ind w:firstLine="720"/>
        <w:jc w:val="both"/>
        <w:textAlignment w:val="baseline"/>
        <w:rPr>
          <w:rFonts w:ascii="Times New Roman" w:eastAsia="Times New Roman" w:hAnsi="Times New Roman" w:cs="Times New Roman"/>
          <w:color w:val="000000" w:themeColor="text1"/>
          <w:sz w:val="28"/>
          <w:szCs w:val="28"/>
        </w:rPr>
      </w:pPr>
      <w:r w:rsidRPr="00C117D8">
        <w:rPr>
          <w:rFonts w:ascii="Times New Roman" w:eastAsia="Times New Roman" w:hAnsi="Times New Roman" w:cs="Times New Roman"/>
          <w:color w:val="000000" w:themeColor="text1"/>
          <w:sz w:val="28"/>
          <w:szCs w:val="28"/>
        </w:rPr>
        <w:t>У результаті військової інтервенції російської федерації до України, постало гостре питання стану психологічного здоров'я здобувачів освіти та їхніх батьків, що впливає на освітній процес.</w:t>
      </w:r>
    </w:p>
    <w:p w:rsidR="004C79E4" w:rsidRPr="004C79E4" w:rsidRDefault="004C79E4" w:rsidP="004C79E4">
      <w:pPr>
        <w:shd w:val="clear" w:color="auto" w:fill="FFFFFF"/>
        <w:spacing w:after="0" w:line="240" w:lineRule="auto"/>
        <w:jc w:val="both"/>
        <w:textAlignment w:val="baseline"/>
        <w:rPr>
          <w:rFonts w:ascii="Times New Roman" w:eastAsia="Times New Roman" w:hAnsi="Times New Roman" w:cs="Times New Roman"/>
          <w:color w:val="000000" w:themeColor="text1"/>
          <w:sz w:val="28"/>
          <w:szCs w:val="28"/>
        </w:rPr>
      </w:pPr>
      <w:r w:rsidRPr="00C117D8">
        <w:rPr>
          <w:rFonts w:ascii="Times New Roman" w:eastAsia="Times New Roman" w:hAnsi="Times New Roman" w:cs="Times New Roman"/>
          <w:color w:val="000000" w:themeColor="text1"/>
          <w:sz w:val="28"/>
          <w:szCs w:val="28"/>
        </w:rPr>
        <w:tab/>
      </w:r>
      <w:r w:rsidRPr="004C79E4">
        <w:rPr>
          <w:rFonts w:ascii="Times New Roman" w:eastAsia="Times New Roman" w:hAnsi="Times New Roman" w:cs="Times New Roman"/>
          <w:color w:val="000000" w:themeColor="text1"/>
          <w:sz w:val="28"/>
          <w:szCs w:val="28"/>
        </w:rPr>
        <w:t>Одним із головних завдань закладу є повсякденна психологічна допомога та емоційна підтримка учасників освітнього процесу.</w:t>
      </w:r>
    </w:p>
    <w:p w:rsidR="004C79E4" w:rsidRPr="00486EE2" w:rsidRDefault="004C79E4" w:rsidP="004C79E4">
      <w:pPr>
        <w:shd w:val="clear" w:color="auto" w:fill="FFFFFF"/>
        <w:spacing w:after="0" w:line="240" w:lineRule="auto"/>
        <w:jc w:val="both"/>
        <w:textAlignment w:val="baseline"/>
        <w:rPr>
          <w:rFonts w:ascii="Times New Roman" w:hAnsi="Times New Roman" w:cs="Times New Roman"/>
          <w:sz w:val="28"/>
          <w:szCs w:val="28"/>
        </w:rPr>
      </w:pPr>
      <w:r w:rsidRPr="004C79E4">
        <w:rPr>
          <w:rFonts w:ascii="Times New Roman" w:eastAsia="Times New Roman" w:hAnsi="Times New Roman" w:cs="Times New Roman"/>
          <w:color w:val="000000" w:themeColor="text1"/>
          <w:sz w:val="28"/>
          <w:szCs w:val="28"/>
        </w:rPr>
        <w:tab/>
      </w:r>
      <w:r w:rsidR="004C3343" w:rsidRPr="00486EE2">
        <w:rPr>
          <w:rFonts w:ascii="Times New Roman" w:eastAsia="Times New Roman" w:hAnsi="Times New Roman" w:cs="Times New Roman"/>
          <w:sz w:val="28"/>
          <w:szCs w:val="28"/>
        </w:rPr>
        <w:t>Р</w:t>
      </w:r>
      <w:r w:rsidRPr="00486EE2">
        <w:rPr>
          <w:rFonts w:ascii="Times New Roman" w:hAnsi="Times New Roman" w:cs="Times New Roman"/>
          <w:sz w:val="28"/>
          <w:szCs w:val="28"/>
        </w:rPr>
        <w:t xml:space="preserve">обота </w:t>
      </w:r>
      <w:r w:rsidR="004C3343" w:rsidRPr="00486EE2">
        <w:rPr>
          <w:rFonts w:ascii="Times New Roman" w:hAnsi="Times New Roman" w:cs="Times New Roman"/>
          <w:sz w:val="28"/>
          <w:szCs w:val="28"/>
        </w:rPr>
        <w:t xml:space="preserve">практичного психолога </w:t>
      </w:r>
      <w:r w:rsidRPr="00486EE2">
        <w:rPr>
          <w:rFonts w:ascii="Times New Roman" w:hAnsi="Times New Roman" w:cs="Times New Roman"/>
          <w:sz w:val="28"/>
          <w:szCs w:val="28"/>
        </w:rPr>
        <w:t>закладу освіти здійснювалась за такими напрямками: просвіта і профілактика, консультування, діагностична, корекційно-розвиткова робота та інші.</w:t>
      </w:r>
    </w:p>
    <w:p w:rsidR="004C79E4" w:rsidRPr="00486EE2" w:rsidRDefault="004C79E4" w:rsidP="004C79E4">
      <w:pPr>
        <w:shd w:val="clear" w:color="auto" w:fill="FFFFFF"/>
        <w:spacing w:after="0" w:line="240" w:lineRule="auto"/>
        <w:jc w:val="both"/>
        <w:textAlignment w:val="baseline"/>
        <w:rPr>
          <w:rFonts w:ascii="Times New Roman" w:hAnsi="Times New Roman" w:cs="Times New Roman"/>
          <w:sz w:val="28"/>
          <w:szCs w:val="28"/>
        </w:rPr>
      </w:pPr>
      <w:r w:rsidRPr="00486EE2">
        <w:rPr>
          <w:rFonts w:ascii="Times New Roman" w:hAnsi="Times New Roman" w:cs="Times New Roman"/>
          <w:sz w:val="28"/>
          <w:szCs w:val="28"/>
        </w:rPr>
        <w:tab/>
        <w:t>Профілактична робота спрямована на створення у закладі таких умов, які сприятимуть гармонійному психічному та особистісному розвитку здобувачів освіти.</w:t>
      </w:r>
    </w:p>
    <w:p w:rsidR="004C79E4" w:rsidRPr="00486EE2" w:rsidRDefault="004C79E4" w:rsidP="004C79E4">
      <w:pPr>
        <w:autoSpaceDE w:val="0"/>
        <w:autoSpaceDN w:val="0"/>
        <w:adjustRightInd w:val="0"/>
        <w:spacing w:after="0" w:line="240" w:lineRule="auto"/>
        <w:ind w:firstLine="709"/>
        <w:jc w:val="both"/>
        <w:rPr>
          <w:rFonts w:ascii="Times New Roman" w:hAnsi="Times New Roman" w:cs="Times New Roman"/>
          <w:sz w:val="28"/>
          <w:szCs w:val="28"/>
        </w:rPr>
      </w:pPr>
      <w:r w:rsidRPr="00486EE2">
        <w:rPr>
          <w:rFonts w:ascii="Times New Roman" w:eastAsia="Times New Roman" w:hAnsi="Times New Roman" w:cs="Times New Roman"/>
          <w:sz w:val="28"/>
          <w:szCs w:val="28"/>
        </w:rPr>
        <w:t xml:space="preserve">Під час діагностичної роботи практичний психолог аналізує результати, за якими окреслює подальші шляхи супроводу здобувачів освіти. </w:t>
      </w:r>
      <w:r w:rsidRPr="00486EE2">
        <w:rPr>
          <w:rFonts w:ascii="Times New Roman" w:hAnsi="Times New Roman" w:cs="Times New Roman"/>
          <w:sz w:val="28"/>
          <w:szCs w:val="28"/>
        </w:rPr>
        <w:t>Пріоритетними напрямками діагностики були:</w:t>
      </w:r>
    </w:p>
    <w:p w:rsidR="004C79E4" w:rsidRPr="00486EE2" w:rsidRDefault="004C79E4" w:rsidP="00287472">
      <w:pPr>
        <w:pStyle w:val="aff5"/>
        <w:numPr>
          <w:ilvl w:val="0"/>
          <w:numId w:val="23"/>
        </w:numPr>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lastRenderedPageBreak/>
        <w:t>вивчення адаптації учнів 1-х,</w:t>
      </w:r>
      <w:r w:rsidRPr="00486EE2">
        <w:rPr>
          <w:rFonts w:ascii="Times New Roman" w:hAnsi="Times New Roman" w:cs="Times New Roman"/>
          <w:bCs/>
          <w:sz w:val="28"/>
          <w:szCs w:val="28"/>
        </w:rPr>
        <w:t xml:space="preserve"> 5-х класів,</w:t>
      </w:r>
    </w:p>
    <w:p w:rsidR="004C79E4" w:rsidRPr="00486EE2" w:rsidRDefault="004C79E4" w:rsidP="00287472">
      <w:pPr>
        <w:pStyle w:val="aff5"/>
        <w:numPr>
          <w:ilvl w:val="0"/>
          <w:numId w:val="23"/>
        </w:numPr>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bCs/>
          <w:sz w:val="28"/>
          <w:szCs w:val="28"/>
        </w:rPr>
        <w:t>визначення адаптації учнів 10 класу,</w:t>
      </w:r>
    </w:p>
    <w:p w:rsidR="004C79E4" w:rsidRPr="00486EE2" w:rsidRDefault="004C79E4" w:rsidP="00287472">
      <w:pPr>
        <w:pStyle w:val="aff5"/>
        <w:numPr>
          <w:ilvl w:val="0"/>
          <w:numId w:val="23"/>
        </w:numPr>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дослідження пізнавальної сфери школяра (увага, пам`ять, мислення),</w:t>
      </w:r>
    </w:p>
    <w:p w:rsidR="004C79E4" w:rsidRPr="00486EE2" w:rsidRDefault="004C79E4" w:rsidP="00287472">
      <w:pPr>
        <w:pStyle w:val="aff5"/>
        <w:numPr>
          <w:ilvl w:val="0"/>
          <w:numId w:val="23"/>
        </w:numPr>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дослідження мотиваційної сфери і спрямованості особистості учня,</w:t>
      </w:r>
    </w:p>
    <w:p w:rsidR="004C79E4" w:rsidRPr="00486EE2" w:rsidRDefault="004C79E4" w:rsidP="00287472">
      <w:pPr>
        <w:pStyle w:val="aff5"/>
        <w:numPr>
          <w:ilvl w:val="0"/>
          <w:numId w:val="23"/>
        </w:numPr>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дослідження міжособистісних стосунків та взаємин в колективі.</w:t>
      </w:r>
    </w:p>
    <w:p w:rsidR="004C79E4" w:rsidRPr="00486EE2" w:rsidRDefault="004C79E4" w:rsidP="004C79E4">
      <w:pPr>
        <w:spacing w:after="0" w:line="240" w:lineRule="auto"/>
        <w:ind w:firstLine="709"/>
        <w:jc w:val="both"/>
        <w:rPr>
          <w:rFonts w:ascii="Times New Roman" w:hAnsi="Times New Roman" w:cs="Times New Roman"/>
          <w:sz w:val="28"/>
          <w:szCs w:val="28"/>
        </w:rPr>
      </w:pPr>
      <w:r w:rsidRPr="00486EE2">
        <w:rPr>
          <w:rFonts w:ascii="Times New Roman" w:hAnsi="Times New Roman" w:cs="Times New Roman"/>
          <w:sz w:val="28"/>
          <w:szCs w:val="28"/>
        </w:rPr>
        <w:t xml:space="preserve">За результатами досліджень адаптації здобувачів до нових умов навчання були проведені групові заняття для покращення емоційного стану учнів. </w:t>
      </w:r>
    </w:p>
    <w:p w:rsidR="004C79E4" w:rsidRPr="00486EE2" w:rsidRDefault="004C79E4" w:rsidP="004C79E4">
      <w:pPr>
        <w:shd w:val="clear" w:color="auto" w:fill="FFFFFF"/>
        <w:tabs>
          <w:tab w:val="left" w:pos="1560"/>
        </w:tabs>
        <w:spacing w:after="0" w:line="240" w:lineRule="auto"/>
        <w:ind w:firstLine="709"/>
        <w:jc w:val="both"/>
        <w:textAlignment w:val="baseline"/>
        <w:rPr>
          <w:rFonts w:ascii="Times New Roman" w:eastAsia="Times New Roman" w:hAnsi="Times New Roman" w:cs="Times New Roman"/>
          <w:sz w:val="28"/>
          <w:szCs w:val="28"/>
          <w:lang w:eastAsia="uk-UA"/>
        </w:rPr>
      </w:pPr>
      <w:r w:rsidRPr="00486EE2">
        <w:rPr>
          <w:rFonts w:ascii="Times New Roman" w:eastAsia="Times New Roman" w:hAnsi="Times New Roman" w:cs="Times New Roman"/>
          <w:sz w:val="28"/>
          <w:szCs w:val="28"/>
          <w:lang w:eastAsia="uk-UA"/>
        </w:rPr>
        <w:t>У відповідності з особливостями розвитку дитини практичний психолог визначає напрями та засоби корекційно-розвиваючої роботи, періодичність і тривалість циклу занять. Найбільш важливим завданням при цьому є розробка індивідуально програм психологічної допомоги. Основними завданнями корекційно-розвиткової роботи практичного психолога з дітьми з ООП є:</w:t>
      </w:r>
    </w:p>
    <w:p w:rsidR="004C79E4" w:rsidRPr="00486EE2" w:rsidRDefault="004C79E4" w:rsidP="00287472">
      <w:pPr>
        <w:numPr>
          <w:ilvl w:val="0"/>
          <w:numId w:val="24"/>
        </w:numPr>
        <w:shd w:val="clear" w:color="auto" w:fill="FFFFFF"/>
        <w:tabs>
          <w:tab w:val="clear" w:pos="720"/>
          <w:tab w:val="num" w:pos="360"/>
          <w:tab w:val="left" w:pos="420"/>
          <w:tab w:val="left" w:pos="851"/>
          <w:tab w:val="left" w:pos="1560"/>
        </w:tabs>
        <w:spacing w:after="0" w:line="240" w:lineRule="auto"/>
        <w:ind w:left="0" w:firstLine="709"/>
        <w:jc w:val="both"/>
        <w:textAlignment w:val="baseline"/>
        <w:rPr>
          <w:rFonts w:ascii="Times New Roman" w:eastAsia="Times New Roman" w:hAnsi="Times New Roman" w:cs="Times New Roman"/>
          <w:sz w:val="28"/>
          <w:szCs w:val="28"/>
          <w:lang w:eastAsia="uk-UA"/>
        </w:rPr>
      </w:pPr>
      <w:r w:rsidRPr="00486EE2">
        <w:rPr>
          <w:rFonts w:ascii="Times New Roman" w:eastAsia="Times New Roman" w:hAnsi="Times New Roman" w:cs="Times New Roman"/>
          <w:sz w:val="28"/>
          <w:szCs w:val="28"/>
          <w:lang w:eastAsia="uk-UA"/>
        </w:rPr>
        <w:t>розвиток емоційно-особистісної сфери;</w:t>
      </w:r>
    </w:p>
    <w:p w:rsidR="004C79E4" w:rsidRPr="00486EE2" w:rsidRDefault="004C79E4" w:rsidP="00287472">
      <w:pPr>
        <w:numPr>
          <w:ilvl w:val="0"/>
          <w:numId w:val="24"/>
        </w:numPr>
        <w:shd w:val="clear" w:color="auto" w:fill="FFFFFF"/>
        <w:tabs>
          <w:tab w:val="clear" w:pos="720"/>
          <w:tab w:val="num" w:pos="360"/>
          <w:tab w:val="left" w:pos="420"/>
          <w:tab w:val="left" w:pos="851"/>
          <w:tab w:val="left" w:pos="1560"/>
        </w:tabs>
        <w:spacing w:after="0" w:line="240" w:lineRule="auto"/>
        <w:ind w:left="0" w:firstLine="709"/>
        <w:jc w:val="both"/>
        <w:textAlignment w:val="baseline"/>
        <w:rPr>
          <w:rFonts w:ascii="Times New Roman" w:eastAsia="Times New Roman" w:hAnsi="Times New Roman" w:cs="Times New Roman"/>
          <w:sz w:val="28"/>
          <w:szCs w:val="28"/>
          <w:lang w:eastAsia="uk-UA"/>
        </w:rPr>
      </w:pPr>
      <w:r w:rsidRPr="00486EE2">
        <w:rPr>
          <w:rFonts w:ascii="Times New Roman" w:eastAsia="Times New Roman" w:hAnsi="Times New Roman" w:cs="Times New Roman"/>
          <w:sz w:val="28"/>
          <w:szCs w:val="28"/>
          <w:lang w:eastAsia="uk-UA"/>
        </w:rPr>
        <w:t>розвиток пізнавальної діяльності і цілеспрямоване формування вищих психічних функцій;</w:t>
      </w:r>
    </w:p>
    <w:p w:rsidR="004C79E4" w:rsidRPr="00486EE2" w:rsidRDefault="004C79E4" w:rsidP="00287472">
      <w:pPr>
        <w:numPr>
          <w:ilvl w:val="0"/>
          <w:numId w:val="24"/>
        </w:numPr>
        <w:shd w:val="clear" w:color="auto" w:fill="FFFFFF"/>
        <w:tabs>
          <w:tab w:val="clear" w:pos="720"/>
          <w:tab w:val="num" w:pos="360"/>
          <w:tab w:val="left" w:pos="851"/>
          <w:tab w:val="left" w:pos="1560"/>
        </w:tabs>
        <w:spacing w:after="0" w:line="240" w:lineRule="auto"/>
        <w:ind w:left="0" w:firstLine="709"/>
        <w:jc w:val="both"/>
        <w:textAlignment w:val="baseline"/>
        <w:rPr>
          <w:rFonts w:ascii="Times New Roman" w:eastAsia="Times New Roman" w:hAnsi="Times New Roman" w:cs="Times New Roman"/>
          <w:sz w:val="28"/>
          <w:szCs w:val="28"/>
          <w:lang w:eastAsia="uk-UA"/>
        </w:rPr>
      </w:pPr>
      <w:r w:rsidRPr="00486EE2">
        <w:rPr>
          <w:rFonts w:ascii="Times New Roman" w:eastAsia="Times New Roman" w:hAnsi="Times New Roman" w:cs="Times New Roman"/>
          <w:sz w:val="28"/>
          <w:szCs w:val="28"/>
          <w:lang w:eastAsia="uk-UA"/>
        </w:rPr>
        <w:t>формування довільної регуляції діяльності і поведінки.</w:t>
      </w:r>
    </w:p>
    <w:p w:rsidR="004C79E4" w:rsidRPr="00486EE2" w:rsidRDefault="004C79E4" w:rsidP="004C79E4">
      <w:pPr>
        <w:autoSpaceDE w:val="0"/>
        <w:autoSpaceDN w:val="0"/>
        <w:adjustRightInd w:val="0"/>
        <w:spacing w:after="0" w:line="240" w:lineRule="auto"/>
        <w:ind w:firstLine="720"/>
        <w:jc w:val="both"/>
        <w:rPr>
          <w:rFonts w:ascii="Times New Roman" w:hAnsi="Times New Roman" w:cs="Times New Roman"/>
          <w:sz w:val="28"/>
          <w:szCs w:val="28"/>
        </w:rPr>
      </w:pPr>
      <w:r w:rsidRPr="00486EE2">
        <w:rPr>
          <w:rFonts w:ascii="Times New Roman" w:hAnsi="Times New Roman" w:cs="Times New Roman"/>
          <w:bCs/>
          <w:iCs/>
          <w:sz w:val="28"/>
          <w:szCs w:val="28"/>
        </w:rPr>
        <w:t>Консультаційна робота</w:t>
      </w:r>
      <w:r w:rsidRPr="00486EE2">
        <w:rPr>
          <w:rFonts w:ascii="Times New Roman" w:hAnsi="Times New Roman" w:cs="Times New Roman"/>
          <w:b/>
          <w:bCs/>
          <w:i/>
          <w:iCs/>
          <w:sz w:val="28"/>
          <w:szCs w:val="28"/>
        </w:rPr>
        <w:t xml:space="preserve"> </w:t>
      </w:r>
      <w:r w:rsidRPr="00486EE2">
        <w:rPr>
          <w:rFonts w:ascii="Times New Roman" w:hAnsi="Times New Roman" w:cs="Times New Roman"/>
          <w:iCs/>
          <w:sz w:val="28"/>
          <w:szCs w:val="28"/>
        </w:rPr>
        <w:t>з учнями та педагогами</w:t>
      </w:r>
      <w:r w:rsidRPr="00486EE2">
        <w:rPr>
          <w:rFonts w:ascii="Times New Roman" w:hAnsi="Times New Roman" w:cs="Times New Roman"/>
          <w:i/>
          <w:iCs/>
          <w:sz w:val="28"/>
          <w:szCs w:val="28"/>
        </w:rPr>
        <w:t xml:space="preserve"> </w:t>
      </w:r>
      <w:r w:rsidRPr="00486EE2">
        <w:rPr>
          <w:rFonts w:ascii="Times New Roman" w:hAnsi="Times New Roman" w:cs="Times New Roman"/>
          <w:sz w:val="28"/>
          <w:szCs w:val="28"/>
        </w:rPr>
        <w:t>проводилася за наступними напрямками:</w:t>
      </w:r>
    </w:p>
    <w:p w:rsidR="004C79E4" w:rsidRPr="00486EE2" w:rsidRDefault="004C79E4" w:rsidP="00287472">
      <w:pPr>
        <w:numPr>
          <w:ilvl w:val="0"/>
          <w:numId w:val="25"/>
        </w:numPr>
        <w:autoSpaceDE w:val="0"/>
        <w:autoSpaceDN w:val="0"/>
        <w:adjustRightInd w:val="0"/>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з питань емоційного стану дитини (тривожність, агресивність);</w:t>
      </w:r>
    </w:p>
    <w:p w:rsidR="004C79E4" w:rsidRPr="00486EE2" w:rsidRDefault="004C79E4" w:rsidP="00287472">
      <w:pPr>
        <w:numPr>
          <w:ilvl w:val="0"/>
          <w:numId w:val="25"/>
        </w:numPr>
        <w:autoSpaceDE w:val="0"/>
        <w:autoSpaceDN w:val="0"/>
        <w:adjustRightInd w:val="0"/>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з питань конфліктів між однокласниками;</w:t>
      </w:r>
    </w:p>
    <w:p w:rsidR="004C79E4" w:rsidRPr="00486EE2" w:rsidRDefault="004C79E4" w:rsidP="00287472">
      <w:pPr>
        <w:numPr>
          <w:ilvl w:val="0"/>
          <w:numId w:val="25"/>
        </w:numPr>
        <w:autoSpaceDE w:val="0"/>
        <w:autoSpaceDN w:val="0"/>
        <w:adjustRightInd w:val="0"/>
        <w:spacing w:after="0" w:line="240" w:lineRule="auto"/>
        <w:ind w:left="0" w:firstLine="709"/>
        <w:jc w:val="both"/>
        <w:rPr>
          <w:rFonts w:ascii="Times New Roman" w:hAnsi="Times New Roman" w:cs="Times New Roman"/>
          <w:sz w:val="28"/>
          <w:szCs w:val="28"/>
        </w:rPr>
      </w:pPr>
      <w:r w:rsidRPr="00486EE2">
        <w:rPr>
          <w:rFonts w:ascii="Times New Roman" w:hAnsi="Times New Roman" w:cs="Times New Roman"/>
          <w:sz w:val="28"/>
          <w:szCs w:val="28"/>
        </w:rPr>
        <w:t>з питань адаптації учнів 1-х, 5-х класів до нав</w:t>
      </w:r>
      <w:r w:rsidR="00196837" w:rsidRPr="00486EE2">
        <w:rPr>
          <w:rFonts w:ascii="Times New Roman" w:hAnsi="Times New Roman" w:cs="Times New Roman"/>
          <w:sz w:val="28"/>
          <w:szCs w:val="28"/>
        </w:rPr>
        <w:t>ч</w:t>
      </w:r>
      <w:r w:rsidRPr="00486EE2">
        <w:rPr>
          <w:rFonts w:ascii="Times New Roman" w:hAnsi="Times New Roman" w:cs="Times New Roman"/>
          <w:sz w:val="28"/>
          <w:szCs w:val="28"/>
        </w:rPr>
        <w:t>ання;</w:t>
      </w:r>
    </w:p>
    <w:p w:rsidR="004C79E4" w:rsidRPr="00486EE2" w:rsidRDefault="004C79E4" w:rsidP="00287472">
      <w:pPr>
        <w:numPr>
          <w:ilvl w:val="0"/>
          <w:numId w:val="25"/>
        </w:numPr>
        <w:autoSpaceDE w:val="0"/>
        <w:autoSpaceDN w:val="0"/>
        <w:adjustRightInd w:val="0"/>
        <w:spacing w:after="0" w:line="240" w:lineRule="auto"/>
        <w:ind w:left="0" w:firstLine="709"/>
        <w:jc w:val="both"/>
        <w:rPr>
          <w:rFonts w:ascii="Times New Roman" w:hAnsi="Times New Roman" w:cs="Times New Roman"/>
          <w:i/>
          <w:iCs/>
          <w:sz w:val="28"/>
          <w:szCs w:val="28"/>
        </w:rPr>
      </w:pPr>
      <w:r w:rsidRPr="00486EE2">
        <w:rPr>
          <w:rFonts w:ascii="Times New Roman" w:hAnsi="Times New Roman" w:cs="Times New Roman"/>
          <w:sz w:val="28"/>
          <w:szCs w:val="28"/>
        </w:rPr>
        <w:t>консультування всіх учасників освітнього процесу за тематикою звернень (за запитом).</w:t>
      </w:r>
    </w:p>
    <w:p w:rsidR="004C79E4" w:rsidRPr="00486EE2" w:rsidRDefault="004C79E4" w:rsidP="004C3343">
      <w:pPr>
        <w:autoSpaceDE w:val="0"/>
        <w:autoSpaceDN w:val="0"/>
        <w:adjustRightInd w:val="0"/>
        <w:spacing w:after="0" w:line="240" w:lineRule="auto"/>
        <w:ind w:firstLine="708"/>
        <w:jc w:val="both"/>
        <w:rPr>
          <w:rStyle w:val="FontStyle24"/>
          <w:sz w:val="28"/>
          <w:szCs w:val="28"/>
        </w:rPr>
      </w:pPr>
      <w:r w:rsidRPr="00486EE2">
        <w:rPr>
          <w:rFonts w:ascii="Times New Roman" w:eastAsia="Tahoma" w:hAnsi="Times New Roman" w:cs="Times New Roman"/>
          <w:sz w:val="28"/>
          <w:szCs w:val="28"/>
          <w:shd w:val="clear" w:color="auto" w:fill="FFFFFF"/>
        </w:rPr>
        <w:t xml:space="preserve">Протягом року проводилась консультативна робота </w:t>
      </w:r>
      <w:r w:rsidR="004C3343" w:rsidRPr="00486EE2">
        <w:rPr>
          <w:rFonts w:ascii="Times New Roman" w:eastAsia="Tahoma" w:hAnsi="Times New Roman" w:cs="Times New Roman"/>
          <w:sz w:val="28"/>
          <w:szCs w:val="28"/>
          <w:shd w:val="clear" w:color="auto" w:fill="FFFFFF"/>
        </w:rPr>
        <w:t xml:space="preserve">з учнями, батьками, педагогами, </w:t>
      </w:r>
      <w:r w:rsidRPr="00486EE2">
        <w:rPr>
          <w:rFonts w:ascii="Times New Roman" w:eastAsia="Tahoma" w:hAnsi="Times New Roman" w:cs="Times New Roman"/>
          <w:sz w:val="28"/>
          <w:szCs w:val="28"/>
          <w:shd w:val="clear" w:color="auto" w:fill="FFFFFF"/>
        </w:rPr>
        <w:t xml:space="preserve">супровід дітей з ООП </w:t>
      </w:r>
      <w:r w:rsidR="004C3343" w:rsidRPr="00486EE2">
        <w:rPr>
          <w:rFonts w:ascii="Times New Roman" w:eastAsia="Tahoma" w:hAnsi="Times New Roman" w:cs="Times New Roman"/>
          <w:sz w:val="28"/>
          <w:szCs w:val="28"/>
          <w:shd w:val="clear" w:color="auto" w:fill="FFFFFF"/>
        </w:rPr>
        <w:t>в умовах інклюзивного навчання, здійснювались заходи щодо проф</w:t>
      </w:r>
      <w:r w:rsidR="004C3343" w:rsidRPr="00486EE2">
        <w:rPr>
          <w:rFonts w:ascii="Times New Roman" w:hAnsi="Times New Roman" w:cs="Times New Roman"/>
          <w:sz w:val="28"/>
          <w:szCs w:val="28"/>
        </w:rPr>
        <w:t>есійного</w:t>
      </w:r>
      <w:r w:rsidRPr="00486EE2">
        <w:rPr>
          <w:rFonts w:ascii="Times New Roman" w:hAnsi="Times New Roman" w:cs="Times New Roman"/>
          <w:sz w:val="28"/>
          <w:szCs w:val="28"/>
        </w:rPr>
        <w:t xml:space="preserve"> с</w:t>
      </w:r>
      <w:r w:rsidR="004C3343" w:rsidRPr="00486EE2">
        <w:rPr>
          <w:rFonts w:ascii="Times New Roman" w:hAnsi="Times New Roman" w:cs="Times New Roman"/>
          <w:sz w:val="28"/>
          <w:szCs w:val="28"/>
        </w:rPr>
        <w:t>амовизначення</w:t>
      </w:r>
      <w:r w:rsidRPr="00486EE2">
        <w:rPr>
          <w:rFonts w:ascii="Times New Roman" w:hAnsi="Times New Roman" w:cs="Times New Roman"/>
          <w:sz w:val="28"/>
          <w:szCs w:val="28"/>
        </w:rPr>
        <w:t>, розширенню уявлень про світ професій</w:t>
      </w:r>
      <w:r w:rsidR="004C3343" w:rsidRPr="00486EE2">
        <w:rPr>
          <w:rFonts w:ascii="Times New Roman" w:hAnsi="Times New Roman" w:cs="Times New Roman"/>
          <w:sz w:val="28"/>
          <w:szCs w:val="28"/>
        </w:rPr>
        <w:t>; проводились б</w:t>
      </w:r>
      <w:r w:rsidRPr="00486EE2">
        <w:rPr>
          <w:rFonts w:ascii="Times New Roman" w:hAnsi="Times New Roman" w:cs="Times New Roman"/>
          <w:sz w:val="28"/>
          <w:szCs w:val="28"/>
        </w:rPr>
        <w:t>есіди з батьками дітей, що потребують індивідуального підходу в навчанні і вихованні</w:t>
      </w:r>
      <w:r w:rsidR="004C3343" w:rsidRPr="00486EE2">
        <w:rPr>
          <w:rFonts w:ascii="Times New Roman" w:hAnsi="Times New Roman" w:cs="Times New Roman"/>
          <w:sz w:val="28"/>
          <w:szCs w:val="28"/>
        </w:rPr>
        <w:t>, здійснювалась п</w:t>
      </w:r>
      <w:r w:rsidRPr="00486EE2">
        <w:rPr>
          <w:rFonts w:ascii="Times New Roman" w:hAnsi="Times New Roman" w:cs="Times New Roman"/>
          <w:sz w:val="28"/>
          <w:szCs w:val="28"/>
        </w:rPr>
        <w:t xml:space="preserve">рофконсультування </w:t>
      </w:r>
      <w:r w:rsidR="004C3343" w:rsidRPr="00486EE2">
        <w:rPr>
          <w:rFonts w:ascii="Times New Roman" w:hAnsi="Times New Roman" w:cs="Times New Roman"/>
          <w:sz w:val="28"/>
          <w:szCs w:val="28"/>
        </w:rPr>
        <w:t xml:space="preserve">учнів </w:t>
      </w:r>
      <w:r w:rsidRPr="00486EE2">
        <w:rPr>
          <w:rFonts w:ascii="Times New Roman" w:hAnsi="Times New Roman" w:cs="Times New Roman"/>
          <w:sz w:val="28"/>
          <w:szCs w:val="28"/>
        </w:rPr>
        <w:t>9-11х класів</w:t>
      </w:r>
      <w:r w:rsidR="004C3343" w:rsidRPr="00486EE2">
        <w:rPr>
          <w:rFonts w:ascii="Times New Roman" w:hAnsi="Times New Roman" w:cs="Times New Roman"/>
          <w:sz w:val="28"/>
          <w:szCs w:val="28"/>
        </w:rPr>
        <w:t xml:space="preserve">, </w:t>
      </w:r>
      <w:r w:rsidR="00486EE2">
        <w:rPr>
          <w:rFonts w:ascii="Times New Roman" w:hAnsi="Times New Roman" w:cs="Times New Roman"/>
          <w:sz w:val="28"/>
          <w:szCs w:val="28"/>
        </w:rPr>
        <w:t>к</w:t>
      </w:r>
      <w:r w:rsidRPr="00486EE2">
        <w:rPr>
          <w:rFonts w:ascii="Times New Roman" w:hAnsi="Times New Roman" w:cs="Times New Roman"/>
          <w:sz w:val="28"/>
          <w:szCs w:val="28"/>
        </w:rPr>
        <w:t xml:space="preserve">онсультування учнів з метою надання рекомендацій як справлятися з можливими стресами </w:t>
      </w:r>
      <w:r w:rsidR="004C3343" w:rsidRPr="00486EE2">
        <w:rPr>
          <w:rFonts w:ascii="Times New Roman" w:hAnsi="Times New Roman" w:cs="Times New Roman"/>
          <w:sz w:val="28"/>
          <w:szCs w:val="28"/>
        </w:rPr>
        <w:t>під час іспитів НМТ, к</w:t>
      </w:r>
      <w:r w:rsidRPr="00486EE2">
        <w:rPr>
          <w:rFonts w:ascii="Times New Roman" w:hAnsi="Times New Roman" w:cs="Times New Roman"/>
          <w:sz w:val="28"/>
          <w:szCs w:val="28"/>
        </w:rPr>
        <w:t>онсультування батьків з питань виховання та навчання дітей.</w:t>
      </w:r>
    </w:p>
    <w:p w:rsidR="004C79E4" w:rsidRPr="00486EE2" w:rsidRDefault="004C79E4" w:rsidP="003B226D">
      <w:pPr>
        <w:shd w:val="clear" w:color="auto" w:fill="FFFFFF"/>
        <w:tabs>
          <w:tab w:val="left" w:pos="8647"/>
        </w:tabs>
        <w:spacing w:after="0" w:line="240" w:lineRule="auto"/>
        <w:ind w:firstLine="680"/>
        <w:jc w:val="both"/>
        <w:rPr>
          <w:rFonts w:ascii="Times New Roman" w:eastAsia="Times New Roman" w:hAnsi="Times New Roman" w:cs="Times New Roman"/>
          <w:b/>
          <w:sz w:val="28"/>
          <w:szCs w:val="28"/>
          <w:lang w:eastAsia="ru-RU"/>
        </w:rPr>
      </w:pPr>
    </w:p>
    <w:p w:rsidR="00BC44B1" w:rsidRDefault="00BC44B1" w:rsidP="004C3343">
      <w:pPr>
        <w:shd w:val="clear" w:color="auto" w:fill="FFFFFF"/>
        <w:spacing w:after="0" w:line="240" w:lineRule="auto"/>
        <w:rPr>
          <w:rFonts w:ascii="Times New Roman" w:eastAsia="Times New Roman" w:hAnsi="Times New Roman" w:cs="Times New Roman"/>
          <w:b/>
          <w:color w:val="002060"/>
          <w:sz w:val="28"/>
          <w:szCs w:val="28"/>
        </w:rPr>
      </w:pPr>
    </w:p>
    <w:p w:rsidR="003B226D" w:rsidRDefault="003B226D" w:rsidP="003B226D">
      <w:pPr>
        <w:shd w:val="clear" w:color="auto" w:fill="FFFFFF"/>
        <w:spacing w:after="0" w:line="240" w:lineRule="auto"/>
        <w:ind w:firstLine="567"/>
        <w:rPr>
          <w:rFonts w:ascii="Times New Roman" w:eastAsia="Times New Roman" w:hAnsi="Times New Roman" w:cs="Times New Roman"/>
          <w:b/>
          <w:color w:val="C00000"/>
          <w:sz w:val="28"/>
          <w:szCs w:val="28"/>
        </w:rPr>
      </w:pPr>
      <w:r>
        <w:rPr>
          <w:rFonts w:ascii="Times New Roman" w:eastAsia="Times New Roman" w:hAnsi="Times New Roman" w:cs="Times New Roman"/>
          <w:b/>
          <w:color w:val="002060"/>
          <w:sz w:val="28"/>
          <w:szCs w:val="28"/>
        </w:rPr>
        <w:t>РОЗДІЛ І</w:t>
      </w:r>
      <w:r>
        <w:rPr>
          <w:rFonts w:ascii="Times New Roman" w:eastAsia="Times New Roman" w:hAnsi="Times New Roman" w:cs="Times New Roman"/>
          <w:b/>
          <w:color w:val="002060"/>
          <w:sz w:val="28"/>
          <w:szCs w:val="28"/>
          <w:lang w:val="en-US"/>
        </w:rPr>
        <w:t>V</w:t>
      </w:r>
      <w:r>
        <w:rPr>
          <w:rFonts w:ascii="Times New Roman" w:eastAsia="Times New Roman" w:hAnsi="Times New Roman" w:cs="Times New Roman"/>
          <w:b/>
          <w:color w:val="002060"/>
          <w:sz w:val="28"/>
          <w:szCs w:val="28"/>
        </w:rPr>
        <w:t xml:space="preserve">. </w:t>
      </w:r>
      <w:r>
        <w:rPr>
          <w:rFonts w:ascii="Times New Roman" w:eastAsia="Times New Roman" w:hAnsi="Times New Roman" w:cs="Times New Roman"/>
          <w:b/>
          <w:color w:val="C00000"/>
          <w:sz w:val="28"/>
          <w:szCs w:val="28"/>
        </w:rPr>
        <w:t>УПРАВЛІНСЬКІ ПРОЦЕСИ ЗАКЛАДУ ОСВІТИ</w:t>
      </w:r>
    </w:p>
    <w:p w:rsidR="000C597A" w:rsidRPr="000C597A" w:rsidRDefault="003B226D" w:rsidP="000C597A">
      <w:pPr>
        <w:shd w:val="clear" w:color="auto" w:fill="FFFFFF"/>
        <w:tabs>
          <w:tab w:val="left" w:pos="8647"/>
        </w:tabs>
        <w:spacing w:after="0" w:line="240" w:lineRule="auto"/>
        <w:ind w:firstLine="567"/>
        <w:jc w:val="both"/>
        <w:rPr>
          <w:rFonts w:ascii="Times New Roman" w:eastAsia="Times New Roman" w:hAnsi="Times New Roman" w:cs="Times New Roman"/>
          <w:caps/>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sidR="000C597A" w:rsidRPr="000C597A">
        <w:rPr>
          <w:rFonts w:ascii="Times New Roman" w:eastAsia="Times New Roman" w:hAnsi="Times New Roman" w:cs="Times New Roman"/>
          <w:b/>
          <w:caps/>
          <w:color w:val="0070C0"/>
          <w:sz w:val="28"/>
          <w:szCs w:val="28"/>
          <w:lang w:eastAsia="ru-RU"/>
        </w:rPr>
        <w:t>РЕАЛІЗАЦІЯ стратегії розвитку ЗАКЛАДУ ОСВІТИ, моніторинг</w:t>
      </w:r>
      <w:r w:rsidR="00F70C0C">
        <w:rPr>
          <w:rFonts w:ascii="Times New Roman" w:eastAsia="Times New Roman" w:hAnsi="Times New Roman" w:cs="Times New Roman"/>
          <w:b/>
          <w:caps/>
          <w:color w:val="0070C0"/>
          <w:sz w:val="28"/>
          <w:szCs w:val="28"/>
          <w:lang w:eastAsia="ru-RU"/>
        </w:rPr>
        <w:t xml:space="preserve"> </w:t>
      </w:r>
      <w:r w:rsidR="000C597A" w:rsidRPr="000C597A">
        <w:rPr>
          <w:rFonts w:ascii="Times New Roman" w:eastAsia="Times New Roman" w:hAnsi="Times New Roman" w:cs="Times New Roman"/>
          <w:b/>
          <w:caps/>
          <w:color w:val="0070C0"/>
          <w:sz w:val="28"/>
          <w:szCs w:val="28"/>
          <w:lang w:eastAsia="ru-RU"/>
        </w:rPr>
        <w:t>виконання поставлених завдань</w:t>
      </w:r>
    </w:p>
    <w:p w:rsidR="000C597A" w:rsidRPr="000C597A" w:rsidRDefault="00EE07A7" w:rsidP="000C597A">
      <w:pPr>
        <w:shd w:val="clear" w:color="auto" w:fill="FFFFFF"/>
        <w:tabs>
          <w:tab w:val="left" w:pos="864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Заклад освіти</w:t>
      </w:r>
      <w:r w:rsidR="000C597A" w:rsidRPr="000C597A">
        <w:rPr>
          <w:rFonts w:ascii="Times New Roman" w:eastAsia="Times New Roman" w:hAnsi="Times New Roman" w:cs="Times New Roman"/>
          <w:sz w:val="28"/>
          <w:szCs w:val="28"/>
          <w:lang w:eastAsia="ru-RU"/>
        </w:rPr>
        <w:t xml:space="preserve"> має чітко сформульовану, зрозумілу та реалістичну стратегію розвитку. Стратегія визначає місію, візію та </w:t>
      </w:r>
      <w:r w:rsidR="00F70C0C">
        <w:rPr>
          <w:rFonts w:ascii="Times New Roman" w:eastAsia="Times New Roman" w:hAnsi="Times New Roman" w:cs="Times New Roman"/>
          <w:sz w:val="28"/>
          <w:szCs w:val="28"/>
          <w:lang w:eastAsia="ru-RU"/>
        </w:rPr>
        <w:t xml:space="preserve">цілі діяльності закладу освіти, </w:t>
      </w:r>
      <w:r w:rsidR="000C597A" w:rsidRPr="000C597A">
        <w:rPr>
          <w:rFonts w:ascii="Times New Roman" w:eastAsia="Times New Roman" w:hAnsi="Times New Roman" w:cs="Times New Roman"/>
          <w:sz w:val="28"/>
          <w:szCs w:val="28"/>
          <w:lang w:eastAsia="ru-RU"/>
        </w:rPr>
        <w:t>умови, необхідні для їх досягнення, пріор</w:t>
      </w:r>
      <w:r w:rsidR="00F70C0C">
        <w:rPr>
          <w:rFonts w:ascii="Times New Roman" w:eastAsia="Times New Roman" w:hAnsi="Times New Roman" w:cs="Times New Roman"/>
          <w:sz w:val="28"/>
          <w:szCs w:val="28"/>
          <w:lang w:eastAsia="ru-RU"/>
        </w:rPr>
        <w:t xml:space="preserve">итети та кроки, які керівництво </w:t>
      </w:r>
      <w:r w:rsidR="000C597A" w:rsidRPr="000C597A">
        <w:rPr>
          <w:rFonts w:ascii="Times New Roman" w:eastAsia="Times New Roman" w:hAnsi="Times New Roman" w:cs="Times New Roman"/>
          <w:sz w:val="28"/>
          <w:szCs w:val="28"/>
          <w:lang w:eastAsia="ru-RU"/>
        </w:rPr>
        <w:t xml:space="preserve">та педагоги </w:t>
      </w:r>
      <w:r w:rsidR="00F70C0C">
        <w:rPr>
          <w:rFonts w:ascii="Times New Roman" w:eastAsia="Times New Roman" w:hAnsi="Times New Roman" w:cs="Times New Roman"/>
          <w:sz w:val="28"/>
          <w:szCs w:val="28"/>
          <w:lang w:eastAsia="ru-RU"/>
        </w:rPr>
        <w:t>здійснюють</w:t>
      </w:r>
      <w:r w:rsidR="000C597A" w:rsidRPr="000C597A">
        <w:rPr>
          <w:rFonts w:ascii="Times New Roman" w:eastAsia="Times New Roman" w:hAnsi="Times New Roman" w:cs="Times New Roman"/>
          <w:sz w:val="28"/>
          <w:szCs w:val="28"/>
          <w:lang w:eastAsia="ru-RU"/>
        </w:rPr>
        <w:t xml:space="preserve"> для досягнення визначених цілей відповідно до принципів освіти та підготовки учнів до майбутнього життя. Ці</w:t>
      </w:r>
      <w:r w:rsidR="00F70C0C">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 xml:space="preserve">пріоритети та кроки узгоджено з пріоритетними напрямами розвитку </w:t>
      </w:r>
      <w:r w:rsidR="000C597A" w:rsidRPr="000C597A">
        <w:rPr>
          <w:rFonts w:ascii="Times New Roman" w:eastAsia="Times New Roman" w:hAnsi="Times New Roman" w:cs="Times New Roman"/>
          <w:sz w:val="28"/>
          <w:szCs w:val="28"/>
          <w:lang w:eastAsia="ru-RU"/>
        </w:rPr>
        <w:lastRenderedPageBreak/>
        <w:t>засновника. Стратегія розвитку оприлюднена, доступна для батьків та інших зацікавлених осіб. Заклад освіти обговорює стратегію із засновником, педпрацівниками, учнями та отримує зворотний зв’язок. Стратегія</w:t>
      </w:r>
      <w:r w:rsidR="00F70C0C">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розвитку реалізується у відповідних часових проміжках. Заклад освіти</w:t>
      </w:r>
      <w:r w:rsidR="00F70C0C">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регулярно відстежує та збирає інформацію, необхідну для свого стратегічного розвитку (наприклад, про зміни в законодавстві, розвиток освітньої політики, соціально-економічні зміни в регіоні, демографічні дані та</w:t>
      </w:r>
      <w:r w:rsidR="00F70C0C">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плани територіального розвитку регіону) і відображає їх у процесі коригування стратегії розвитку.</w:t>
      </w:r>
    </w:p>
    <w:p w:rsidR="000C597A" w:rsidRPr="000C597A" w:rsidRDefault="00F70C0C" w:rsidP="000C597A">
      <w:pPr>
        <w:shd w:val="clear" w:color="auto" w:fill="FFFFFF"/>
        <w:tabs>
          <w:tab w:val="left" w:pos="864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Заклад освіти</w:t>
      </w:r>
      <w:r w:rsidR="000C597A" w:rsidRPr="000C597A">
        <w:rPr>
          <w:rFonts w:ascii="Times New Roman" w:eastAsia="Times New Roman" w:hAnsi="Times New Roman" w:cs="Times New Roman"/>
          <w:sz w:val="28"/>
          <w:szCs w:val="28"/>
          <w:lang w:eastAsia="ru-RU"/>
        </w:rPr>
        <w:t xml:space="preserve"> має реалістичний річний план роботи. У річному плані чітко сформульовано: цілі (короткострокові), завдання та заходи для їх виконання з</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урахуванням конкретних умов діяльності. Здійснюється аналіз виконання</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плану за попередній навчальний рік. До його розроблення залучаються</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усі учасники освітнього процесу. Всі компоненти річного плану є вимірюваними. Річний план роботи схвалено педагогічною радою закладу освіти</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та оприлюднено.</w:t>
      </w:r>
    </w:p>
    <w:p w:rsidR="00B02F01" w:rsidRPr="004C3343" w:rsidRDefault="00F70C0C" w:rsidP="004C3343">
      <w:pPr>
        <w:shd w:val="clear" w:color="auto" w:fill="FFFFFF"/>
        <w:tabs>
          <w:tab w:val="left" w:pos="864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Заклад освіти </w:t>
      </w:r>
      <w:r w:rsidR="000C597A" w:rsidRPr="000C597A">
        <w:rPr>
          <w:rFonts w:ascii="Times New Roman" w:eastAsia="Times New Roman" w:hAnsi="Times New Roman" w:cs="Times New Roman"/>
          <w:sz w:val="28"/>
          <w:szCs w:val="28"/>
          <w:lang w:eastAsia="ru-RU"/>
        </w:rPr>
        <w:t>здійснює щорічне самооцінювання освітньої діяльності через</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вивчення і оцінювання функціонування внутрішньої системи. За результатами самооцінювання готуються в</w:t>
      </w:r>
      <w:r>
        <w:rPr>
          <w:rFonts w:ascii="Times New Roman" w:eastAsia="Times New Roman" w:hAnsi="Times New Roman" w:cs="Times New Roman"/>
          <w:sz w:val="28"/>
          <w:szCs w:val="28"/>
          <w:lang w:eastAsia="ru-RU"/>
        </w:rPr>
        <w:t xml:space="preserve">исновки та визначаються напрями </w:t>
      </w:r>
      <w:r w:rsidR="000C597A" w:rsidRPr="000C597A">
        <w:rPr>
          <w:rFonts w:ascii="Times New Roman" w:eastAsia="Times New Roman" w:hAnsi="Times New Roman" w:cs="Times New Roman"/>
          <w:sz w:val="28"/>
          <w:szCs w:val="28"/>
          <w:lang w:eastAsia="ru-RU"/>
        </w:rPr>
        <w:t xml:space="preserve">поліпшення якості освітньої діяльності. Результати самооцінювання висвітлюються у звіті про освітню діяльність закладу освіти </w:t>
      </w:r>
      <w:r>
        <w:rPr>
          <w:rFonts w:ascii="Times New Roman" w:eastAsia="Times New Roman" w:hAnsi="Times New Roman" w:cs="Times New Roman"/>
          <w:sz w:val="28"/>
          <w:szCs w:val="28"/>
          <w:lang w:eastAsia="ru-RU"/>
        </w:rPr>
        <w:t>та</w:t>
      </w:r>
      <w:r w:rsidR="000C597A" w:rsidRPr="000C597A">
        <w:rPr>
          <w:rFonts w:ascii="Times New Roman" w:eastAsia="Times New Roman" w:hAnsi="Times New Roman" w:cs="Times New Roman"/>
          <w:sz w:val="28"/>
          <w:szCs w:val="28"/>
          <w:lang w:eastAsia="ru-RU"/>
        </w:rPr>
        <w:t xml:space="preserve"> річному</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 xml:space="preserve">звіті </w:t>
      </w:r>
      <w:r>
        <w:rPr>
          <w:rFonts w:ascii="Times New Roman" w:eastAsia="Times New Roman" w:hAnsi="Times New Roman" w:cs="Times New Roman"/>
          <w:sz w:val="28"/>
          <w:szCs w:val="28"/>
          <w:lang w:eastAsia="ru-RU"/>
        </w:rPr>
        <w:t>директора</w:t>
      </w:r>
      <w:r w:rsidR="000C597A" w:rsidRPr="000C597A">
        <w:rPr>
          <w:rFonts w:ascii="Times New Roman" w:eastAsia="Times New Roman" w:hAnsi="Times New Roman" w:cs="Times New Roman"/>
          <w:sz w:val="28"/>
          <w:szCs w:val="28"/>
          <w:lang w:eastAsia="ru-RU"/>
        </w:rPr>
        <w:t xml:space="preserve"> за підсумками навчального року. Висновки, отримані</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за результатами самооцінювання, використовуються у плануванні роботи</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закладу освіти на наступний навчальний рік.</w:t>
      </w:r>
    </w:p>
    <w:p w:rsidR="000C597A" w:rsidRDefault="00F70C0C" w:rsidP="000C597A">
      <w:pPr>
        <w:shd w:val="clear" w:color="auto" w:fill="FFFFFF"/>
        <w:tabs>
          <w:tab w:val="left" w:pos="864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Адміністрація</w:t>
      </w:r>
      <w:r w:rsidR="000C597A" w:rsidRPr="000C597A">
        <w:rPr>
          <w:rFonts w:ascii="Times New Roman" w:eastAsia="Times New Roman" w:hAnsi="Times New Roman" w:cs="Times New Roman"/>
          <w:sz w:val="28"/>
          <w:szCs w:val="28"/>
          <w:lang w:eastAsia="ru-RU"/>
        </w:rPr>
        <w:t xml:space="preserve"> закладу освіти постійно вивчає потреби учнів та працівників</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закладу, готує і доводить до відома засновника запити для задоволення</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 xml:space="preserve">потреб закладу освіти та відстежує їх реалізацію. </w:t>
      </w:r>
      <w:r>
        <w:rPr>
          <w:rFonts w:ascii="Times New Roman" w:eastAsia="Times New Roman" w:hAnsi="Times New Roman" w:cs="Times New Roman"/>
          <w:sz w:val="28"/>
          <w:szCs w:val="28"/>
          <w:lang w:eastAsia="ru-RU"/>
        </w:rPr>
        <w:t xml:space="preserve">Адміністрація </w:t>
      </w:r>
      <w:r w:rsidR="000C597A" w:rsidRPr="000C597A">
        <w:rPr>
          <w:rFonts w:ascii="Times New Roman" w:eastAsia="Times New Roman" w:hAnsi="Times New Roman" w:cs="Times New Roman"/>
          <w:sz w:val="28"/>
          <w:szCs w:val="28"/>
          <w:lang w:eastAsia="ru-RU"/>
        </w:rPr>
        <w:t>враховує,</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наскільки матеріально-технічне та фінансове забезпечення сприяє або</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 xml:space="preserve">зменшує можливості для досягнення цілей, які закладено у стратегії розвитку. Заклад освіти надає засновнику об’єктивну та актуальну інформацію щодо своїх потреб. </w:t>
      </w:r>
      <w:r>
        <w:rPr>
          <w:rFonts w:ascii="Times New Roman" w:eastAsia="Times New Roman" w:hAnsi="Times New Roman" w:cs="Times New Roman"/>
          <w:sz w:val="28"/>
          <w:szCs w:val="28"/>
          <w:lang w:eastAsia="ru-RU"/>
        </w:rPr>
        <w:t xml:space="preserve">Адміністрація закладу освіти систематично оцінює стан </w:t>
      </w:r>
      <w:r w:rsidR="000C597A" w:rsidRPr="000C597A">
        <w:rPr>
          <w:rFonts w:ascii="Times New Roman" w:eastAsia="Times New Roman" w:hAnsi="Times New Roman" w:cs="Times New Roman"/>
          <w:sz w:val="28"/>
          <w:szCs w:val="28"/>
          <w:lang w:eastAsia="ru-RU"/>
        </w:rPr>
        <w:t>матеріальних умов для навчання. Відпов</w:t>
      </w:r>
      <w:r>
        <w:rPr>
          <w:rFonts w:ascii="Times New Roman" w:eastAsia="Times New Roman" w:hAnsi="Times New Roman" w:cs="Times New Roman"/>
          <w:sz w:val="28"/>
          <w:szCs w:val="28"/>
          <w:lang w:eastAsia="ru-RU"/>
        </w:rPr>
        <w:t xml:space="preserve">ідно до стратегії розвитку та у </w:t>
      </w:r>
      <w:r w:rsidR="000C597A" w:rsidRPr="000C597A">
        <w:rPr>
          <w:rFonts w:ascii="Times New Roman" w:eastAsia="Times New Roman" w:hAnsi="Times New Roman" w:cs="Times New Roman"/>
          <w:sz w:val="28"/>
          <w:szCs w:val="28"/>
          <w:lang w:eastAsia="ru-RU"/>
        </w:rPr>
        <w:t>співпраці з засновником заклад освіти підтримує такий стан матеріальних</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умов, який забезпечує доступ до освіти кожному учневі відповідно до</w:t>
      </w:r>
      <w:r>
        <w:rPr>
          <w:rFonts w:ascii="Times New Roman" w:eastAsia="Times New Roman" w:hAnsi="Times New Roman" w:cs="Times New Roman"/>
          <w:sz w:val="28"/>
          <w:szCs w:val="28"/>
          <w:lang w:eastAsia="ru-RU"/>
        </w:rPr>
        <w:t xml:space="preserve"> </w:t>
      </w:r>
      <w:r w:rsidR="000C597A" w:rsidRPr="000C597A">
        <w:rPr>
          <w:rFonts w:ascii="Times New Roman" w:eastAsia="Times New Roman" w:hAnsi="Times New Roman" w:cs="Times New Roman"/>
          <w:sz w:val="28"/>
          <w:szCs w:val="28"/>
          <w:lang w:eastAsia="ru-RU"/>
        </w:rPr>
        <w:t>його індивідуальних освітніх потреб.</w:t>
      </w:r>
    </w:p>
    <w:p w:rsidR="000C597A" w:rsidRDefault="000C597A" w:rsidP="000C597A">
      <w:pPr>
        <w:shd w:val="clear" w:color="auto" w:fill="FFFFFF"/>
        <w:tabs>
          <w:tab w:val="left" w:pos="8647"/>
        </w:tabs>
        <w:spacing w:after="0" w:line="240" w:lineRule="auto"/>
        <w:ind w:firstLine="567"/>
        <w:jc w:val="both"/>
        <w:rPr>
          <w:rFonts w:ascii="Times New Roman" w:eastAsia="Times New Roman" w:hAnsi="Times New Roman" w:cs="Times New Roman"/>
          <w:color w:val="0070C0"/>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Pr>
          <w:rFonts w:ascii="Times New Roman" w:eastAsia="Times New Roman" w:hAnsi="Times New Roman" w:cs="Times New Roman"/>
          <w:b/>
          <w:color w:val="0070C0"/>
          <w:sz w:val="28"/>
          <w:szCs w:val="28"/>
          <w:lang w:eastAsia="ru-RU"/>
        </w:rPr>
        <w:t>ДОВІРА ДО ДІЯЛЬНОСТІ ЗАКЛАДУ ОСВІТИ</w:t>
      </w:r>
    </w:p>
    <w:p w:rsidR="003B226D" w:rsidRDefault="003B226D" w:rsidP="00DA2E75">
      <w:pPr>
        <w:shd w:val="clear" w:color="auto" w:fill="FFFFFF"/>
        <w:tabs>
          <w:tab w:val="left" w:pos="864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Управлінська діяльність спрямована на забезпечення якості освіти на рівні Державних стандартів. В закладі постійно відбувається моніторинг поставлених цілей даною стратегією. Формуються відносини довіри, прозорості, відкритості завдяки роботі сайту закладу освіти, груп у соціальних мережах закладу освіти та офіційної</w:t>
      </w:r>
      <w:r>
        <w:rPr>
          <w:rFonts w:ascii="Times New Roman" w:eastAsia="Times New Roman" w:hAnsi="Times New Roman" w:cs="Times New Roman"/>
          <w:sz w:val="40"/>
          <w:szCs w:val="28"/>
          <w:lang w:eastAsia="ru-RU"/>
        </w:rPr>
        <w:t xml:space="preserve"> </w:t>
      </w:r>
      <w:r>
        <w:rPr>
          <w:rFonts w:ascii="Times New Roman" w:hAnsi="Times New Roman" w:cs="Times New Roman"/>
          <w:sz w:val="28"/>
          <w:shd w:val="clear" w:color="auto" w:fill="FFFFFF"/>
          <w:lang w:val="en-US"/>
        </w:rPr>
        <w:t>F</w:t>
      </w:r>
      <w:r>
        <w:rPr>
          <w:rFonts w:ascii="Times New Roman" w:hAnsi="Times New Roman" w:cs="Times New Roman"/>
          <w:sz w:val="28"/>
          <w:shd w:val="clear" w:color="auto" w:fill="FFFFFF"/>
        </w:rPr>
        <w:t>acebook-</w:t>
      </w:r>
      <w:r>
        <w:rPr>
          <w:rFonts w:ascii="Times New Roman" w:eastAsia="Times New Roman" w:hAnsi="Times New Roman" w:cs="Times New Roman"/>
          <w:sz w:val="28"/>
          <w:szCs w:val="28"/>
          <w:lang w:eastAsia="ru-RU"/>
        </w:rPr>
        <w:t xml:space="preserve">сторінки закладу освіти. Здійснюється ефективна кадрова політика, до викладацької діяльності залучені лише фахівці, які постійно підвищують свій професійний рівень. Використовуються онлайн-платформи для професійного самовдосконалення. </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Здійснюється стимулювання професійної майстерності вчителів  відповідно до Положення про матеріальне стимулювання педагогічних працівників. Управлінські рішення приймаються на основі конструктивної співпраці, взаємодії з місцевою громадою, враховуються пропозиції учасників освітнього процесу. </w:t>
      </w:r>
    </w:p>
    <w:p w:rsidR="00DE5A2A" w:rsidRPr="00DE5A2A" w:rsidRDefault="00DE5A2A" w:rsidP="00DE5A2A">
      <w:pPr>
        <w:spacing w:after="0" w:line="240" w:lineRule="auto"/>
        <w:ind w:firstLine="709"/>
        <w:jc w:val="both"/>
        <w:rPr>
          <w:rFonts w:ascii="Times New Roman" w:eastAsia="Calibri" w:hAnsi="Times New Roman" w:cs="Times New Roman"/>
          <w:sz w:val="28"/>
          <w:szCs w:val="28"/>
        </w:rPr>
      </w:pPr>
      <w:r w:rsidRPr="00DE5A2A">
        <w:rPr>
          <w:rFonts w:ascii="Times New Roman" w:eastAsia="Calibri" w:hAnsi="Times New Roman" w:cs="Times New Roman"/>
          <w:sz w:val="28"/>
          <w:szCs w:val="28"/>
        </w:rPr>
        <w:t xml:space="preserve">Як директор </w:t>
      </w:r>
      <w:r>
        <w:rPr>
          <w:rFonts w:ascii="Times New Roman" w:eastAsia="Calibri" w:hAnsi="Times New Roman" w:cs="Times New Roman"/>
          <w:sz w:val="28"/>
          <w:szCs w:val="28"/>
        </w:rPr>
        <w:t>закладу освіти</w:t>
      </w:r>
      <w:r w:rsidRPr="00DE5A2A">
        <w:rPr>
          <w:rFonts w:ascii="Times New Roman" w:eastAsia="Calibri" w:hAnsi="Times New Roman" w:cs="Times New Roman"/>
          <w:sz w:val="28"/>
          <w:szCs w:val="28"/>
        </w:rPr>
        <w:t xml:space="preserve"> у роботі з працівниками дотримуються партнерського стилю керівництва. Проблеми обговорюються й виробляються різні варіанти рішення, з них обирається найбільш оптимальний, затверджується і в подальшому здійснюється. Основними формами спілкування є наради, індивідуальні бесіди, інформування. </w:t>
      </w:r>
      <w:r>
        <w:rPr>
          <w:rFonts w:ascii="Times New Roman" w:eastAsia="Calibri" w:hAnsi="Times New Roman" w:cs="Times New Roman"/>
          <w:sz w:val="28"/>
          <w:szCs w:val="28"/>
        </w:rPr>
        <w:t>Моніторинг</w:t>
      </w:r>
      <w:r w:rsidRPr="00DE5A2A">
        <w:rPr>
          <w:rFonts w:ascii="Times New Roman" w:eastAsia="Calibri" w:hAnsi="Times New Roman" w:cs="Times New Roman"/>
          <w:sz w:val="28"/>
          <w:szCs w:val="28"/>
        </w:rPr>
        <w:t xml:space="preserve"> здійснюється не заради пошуку винних, а заради позитивного кінцевого результату. На моє переконання, завдяки такому стилю керівництва у </w:t>
      </w:r>
      <w:r>
        <w:rPr>
          <w:rFonts w:ascii="Times New Roman" w:eastAsia="Calibri" w:hAnsi="Times New Roman" w:cs="Times New Roman"/>
          <w:sz w:val="28"/>
          <w:szCs w:val="28"/>
        </w:rPr>
        <w:t>закладі освіти</w:t>
      </w:r>
      <w:r w:rsidRPr="00DE5A2A">
        <w:rPr>
          <w:rFonts w:ascii="Times New Roman" w:eastAsia="Calibri" w:hAnsi="Times New Roman" w:cs="Times New Roman"/>
          <w:sz w:val="28"/>
          <w:szCs w:val="28"/>
        </w:rPr>
        <w:t xml:space="preserve"> залишається мінімум агресивності, наявне творче вирішення справ; переважають такі методи керівництва як порада, особистий приклад, похвала; ставлення до людей – шанобливе, вимогливість поєднується із справедливістю, спілкування ввічливе, поважливе, рідко з наказом. У зв'язку з цим я надаю колегам більше самостійності, відповідно їхній кваліфікації і характеру роботи, створюю необхідні умови для самореалізації. У кожному зі своїх підлеглих бачу, насамперед, особистість у всьому розмаїтті її людських якостей і властивостей. </w:t>
      </w:r>
    </w:p>
    <w:p w:rsidR="0049551B" w:rsidRPr="0049551B" w:rsidRDefault="0049551B" w:rsidP="0049551B">
      <w:pPr>
        <w:shd w:val="clear" w:color="auto" w:fill="FFFFFF"/>
        <w:tabs>
          <w:tab w:val="left" w:pos="8647"/>
        </w:tabs>
        <w:spacing w:after="0" w:line="240" w:lineRule="auto"/>
        <w:ind w:firstLine="709"/>
        <w:jc w:val="both"/>
        <w:rPr>
          <w:rFonts w:ascii="Times New Roman" w:eastAsia="Times New Roman" w:hAnsi="Times New Roman" w:cs="Times New Roman"/>
          <w:caps/>
          <w:color w:val="0070C0"/>
          <w:sz w:val="28"/>
          <w:szCs w:val="28"/>
          <w:lang w:eastAsia="ru-RU"/>
        </w:rPr>
      </w:pPr>
      <w:r>
        <w:rPr>
          <w:rFonts w:ascii="Times New Roman" w:eastAsia="Times New Roman" w:hAnsi="Times New Roman" w:cs="Times New Roman"/>
          <w:b/>
          <w:color w:val="002060"/>
          <w:sz w:val="28"/>
          <w:szCs w:val="28"/>
          <w:lang w:eastAsia="ru-RU"/>
        </w:rPr>
        <w:t xml:space="preserve">Стратегічна ціль: </w:t>
      </w:r>
      <w:r w:rsidRPr="0049551B">
        <w:rPr>
          <w:rFonts w:ascii="Times New Roman" w:eastAsia="Times New Roman" w:hAnsi="Times New Roman" w:cs="Times New Roman"/>
          <w:b/>
          <w:caps/>
          <w:color w:val="0070C0"/>
          <w:sz w:val="28"/>
          <w:szCs w:val="28"/>
          <w:lang w:eastAsia="ru-RU"/>
        </w:rPr>
        <w:t>Організація фінансово-господарської діяльності.</w:t>
      </w:r>
      <w:r>
        <w:rPr>
          <w:rFonts w:ascii="Times New Roman" w:eastAsia="Times New Roman" w:hAnsi="Times New Roman" w:cs="Times New Roman"/>
          <w:b/>
          <w:caps/>
          <w:color w:val="0070C0"/>
          <w:sz w:val="28"/>
          <w:szCs w:val="28"/>
          <w:lang w:eastAsia="ru-RU"/>
        </w:rPr>
        <w:t xml:space="preserve"> </w:t>
      </w:r>
      <w:r w:rsidRPr="0049551B">
        <w:rPr>
          <w:rFonts w:ascii="Times New Roman" w:eastAsia="Times New Roman" w:hAnsi="Times New Roman" w:cs="Times New Roman"/>
          <w:b/>
          <w:caps/>
          <w:color w:val="0070C0"/>
          <w:sz w:val="28"/>
          <w:szCs w:val="28"/>
          <w:lang w:eastAsia="ru-RU"/>
        </w:rPr>
        <w:t>Зміцнення матеріально-технічної бази закладу</w:t>
      </w:r>
    </w:p>
    <w:p w:rsidR="0049551B" w:rsidRPr="0049551B" w:rsidRDefault="0049551B" w:rsidP="0049551B">
      <w:pPr>
        <w:spacing w:after="0" w:line="240" w:lineRule="auto"/>
        <w:ind w:firstLine="567"/>
        <w:jc w:val="both"/>
        <w:rPr>
          <w:rFonts w:ascii="Times New Roman" w:eastAsia="Times New Roman" w:hAnsi="Times New Roman" w:cs="Times New Roman"/>
          <w:sz w:val="28"/>
          <w:szCs w:val="28"/>
          <w:lang w:eastAsia="uk-UA"/>
        </w:rPr>
      </w:pPr>
      <w:r w:rsidRPr="0049551B">
        <w:rPr>
          <w:rFonts w:ascii="Times New Roman" w:eastAsia="Times New Roman" w:hAnsi="Times New Roman" w:cs="Times New Roman"/>
          <w:color w:val="222222"/>
          <w:sz w:val="28"/>
          <w:szCs w:val="28"/>
          <w:shd w:val="clear" w:color="auto" w:fill="FFFFFF"/>
          <w:lang w:eastAsia="uk-UA"/>
        </w:rPr>
        <w:t>Право на якісну освіту в безпечних і нешкідливих умовах може бути реалізоване виключно за умови достатнього фінансування освіти та ефективного використання цих коштів. </w:t>
      </w:r>
    </w:p>
    <w:p w:rsidR="0049551B" w:rsidRPr="00E96789" w:rsidRDefault="0049551B" w:rsidP="0049551B">
      <w:pPr>
        <w:spacing w:after="0" w:line="240" w:lineRule="auto"/>
        <w:ind w:firstLine="567"/>
        <w:jc w:val="both"/>
        <w:rPr>
          <w:rFonts w:ascii="Times New Roman" w:eastAsia="Times New Roman" w:hAnsi="Times New Roman" w:cs="Times New Roman"/>
          <w:sz w:val="28"/>
          <w:szCs w:val="28"/>
          <w:lang w:eastAsia="uk-UA"/>
        </w:rPr>
      </w:pPr>
      <w:r w:rsidRPr="00E96789">
        <w:rPr>
          <w:rFonts w:ascii="Times New Roman" w:eastAsia="Times New Roman" w:hAnsi="Times New Roman" w:cs="Times New Roman"/>
          <w:color w:val="000000"/>
          <w:sz w:val="28"/>
          <w:szCs w:val="28"/>
          <w:shd w:val="clear" w:color="auto" w:fill="FFFFFF"/>
          <w:lang w:eastAsia="uk-UA"/>
        </w:rPr>
        <w:t xml:space="preserve"> Зазначу, що </w:t>
      </w:r>
      <w:r w:rsidRPr="00E96789">
        <w:rPr>
          <w:rFonts w:ascii="Times New Roman" w:eastAsia="Times New Roman" w:hAnsi="Times New Roman" w:cs="Times New Roman"/>
          <w:b/>
          <w:bCs/>
          <w:color w:val="000000"/>
          <w:sz w:val="28"/>
          <w:szCs w:val="28"/>
          <w:shd w:val="clear" w:color="auto" w:fill="FFFFFF"/>
          <w:lang w:eastAsia="uk-UA"/>
        </w:rPr>
        <w:t>поставлені на 202</w:t>
      </w:r>
      <w:r w:rsidR="0079615E">
        <w:rPr>
          <w:rFonts w:ascii="Times New Roman" w:eastAsia="Times New Roman" w:hAnsi="Times New Roman" w:cs="Times New Roman"/>
          <w:b/>
          <w:bCs/>
          <w:color w:val="000000"/>
          <w:sz w:val="28"/>
          <w:szCs w:val="28"/>
          <w:shd w:val="clear" w:color="auto" w:fill="FFFFFF"/>
          <w:lang w:eastAsia="uk-UA"/>
        </w:rPr>
        <w:t>4</w:t>
      </w:r>
      <w:r w:rsidRPr="00E96789">
        <w:rPr>
          <w:rFonts w:ascii="Times New Roman" w:eastAsia="Times New Roman" w:hAnsi="Times New Roman" w:cs="Times New Roman"/>
          <w:b/>
          <w:bCs/>
          <w:color w:val="000000"/>
          <w:sz w:val="28"/>
          <w:szCs w:val="28"/>
          <w:shd w:val="clear" w:color="auto" w:fill="FFFFFF"/>
          <w:lang w:eastAsia="uk-UA"/>
        </w:rPr>
        <w:t>-202</w:t>
      </w:r>
      <w:r w:rsidR="0079615E">
        <w:rPr>
          <w:rFonts w:ascii="Times New Roman" w:eastAsia="Times New Roman" w:hAnsi="Times New Roman" w:cs="Times New Roman"/>
          <w:b/>
          <w:bCs/>
          <w:color w:val="000000"/>
          <w:sz w:val="28"/>
          <w:szCs w:val="28"/>
          <w:shd w:val="clear" w:color="auto" w:fill="FFFFFF"/>
          <w:lang w:eastAsia="uk-UA"/>
        </w:rPr>
        <w:t>5</w:t>
      </w:r>
      <w:r w:rsidRPr="00E96789">
        <w:rPr>
          <w:rFonts w:ascii="Times New Roman" w:eastAsia="Times New Roman" w:hAnsi="Times New Roman" w:cs="Times New Roman"/>
          <w:b/>
          <w:bCs/>
          <w:color w:val="000000"/>
          <w:sz w:val="28"/>
          <w:szCs w:val="28"/>
          <w:shd w:val="clear" w:color="auto" w:fill="FFFFFF"/>
          <w:lang w:eastAsia="uk-UA"/>
        </w:rPr>
        <w:t xml:space="preserve"> н.</w:t>
      </w:r>
      <w:r>
        <w:rPr>
          <w:rFonts w:ascii="Times New Roman" w:eastAsia="Times New Roman" w:hAnsi="Times New Roman" w:cs="Times New Roman"/>
          <w:b/>
          <w:bCs/>
          <w:color w:val="000000"/>
          <w:sz w:val="28"/>
          <w:szCs w:val="28"/>
          <w:shd w:val="clear" w:color="auto" w:fill="FFFFFF"/>
          <w:lang w:eastAsia="uk-UA"/>
        </w:rPr>
        <w:t xml:space="preserve"> </w:t>
      </w:r>
      <w:r w:rsidRPr="00E96789">
        <w:rPr>
          <w:rFonts w:ascii="Times New Roman" w:eastAsia="Times New Roman" w:hAnsi="Times New Roman" w:cs="Times New Roman"/>
          <w:b/>
          <w:bCs/>
          <w:color w:val="000000"/>
          <w:sz w:val="28"/>
          <w:szCs w:val="28"/>
          <w:shd w:val="clear" w:color="auto" w:fill="FFFFFF"/>
          <w:lang w:eastAsia="uk-UA"/>
        </w:rPr>
        <w:t xml:space="preserve">р. завдання щодо створення комфортних та безпечних умов у </w:t>
      </w:r>
      <w:r>
        <w:rPr>
          <w:rFonts w:ascii="Times New Roman" w:eastAsia="Times New Roman" w:hAnsi="Times New Roman" w:cs="Times New Roman"/>
          <w:b/>
          <w:bCs/>
          <w:color w:val="000000"/>
          <w:sz w:val="28"/>
          <w:szCs w:val="28"/>
          <w:shd w:val="clear" w:color="auto" w:fill="FFFFFF"/>
          <w:lang w:eastAsia="uk-UA"/>
        </w:rPr>
        <w:t>закладі освіти</w:t>
      </w:r>
      <w:r w:rsidRPr="00E96789">
        <w:rPr>
          <w:rFonts w:ascii="Times New Roman" w:eastAsia="Times New Roman" w:hAnsi="Times New Roman" w:cs="Times New Roman"/>
          <w:b/>
          <w:bCs/>
          <w:color w:val="000000"/>
          <w:sz w:val="28"/>
          <w:szCs w:val="28"/>
          <w:shd w:val="clear" w:color="auto" w:fill="FFFFFF"/>
          <w:lang w:eastAsia="uk-UA"/>
        </w:rPr>
        <w:t xml:space="preserve"> виконано</w:t>
      </w:r>
      <w:r w:rsidRPr="00E96789">
        <w:rPr>
          <w:rFonts w:ascii="Times New Roman" w:eastAsia="Times New Roman" w:hAnsi="Times New Roman" w:cs="Times New Roman"/>
          <w:color w:val="000000"/>
          <w:sz w:val="28"/>
          <w:szCs w:val="28"/>
          <w:shd w:val="clear" w:color="auto" w:fill="FFFFFF"/>
          <w:lang w:eastAsia="uk-UA"/>
        </w:rPr>
        <w:t xml:space="preserve"> не в повній мірі, але є багато чого зробленого:</w:t>
      </w:r>
    </w:p>
    <w:p w:rsidR="0049551B" w:rsidRPr="00E96789" w:rsidRDefault="0049551B" w:rsidP="0049551B">
      <w:pPr>
        <w:shd w:val="clear" w:color="auto" w:fill="FFFFFF"/>
        <w:spacing w:after="0" w:line="240" w:lineRule="auto"/>
        <w:ind w:firstLine="709"/>
        <w:jc w:val="both"/>
        <w:rPr>
          <w:rFonts w:ascii="Times New Roman" w:eastAsia="Times New Roman" w:hAnsi="Times New Roman" w:cs="Times New Roman"/>
          <w:sz w:val="28"/>
          <w:szCs w:val="28"/>
          <w:lang w:eastAsia="uk-UA"/>
        </w:rPr>
      </w:pPr>
      <w:r w:rsidRPr="00E96789">
        <w:rPr>
          <w:rFonts w:ascii="Times New Roman" w:eastAsia="Times New Roman" w:hAnsi="Times New Roman" w:cs="Times New Roman"/>
          <w:color w:val="222222"/>
          <w:sz w:val="28"/>
          <w:szCs w:val="28"/>
          <w:shd w:val="clear" w:color="auto" w:fill="FFFFFF"/>
          <w:lang w:eastAsia="uk-UA"/>
        </w:rPr>
        <w:t xml:space="preserve">Сесією </w:t>
      </w:r>
      <w:r w:rsidR="0079615E">
        <w:rPr>
          <w:rFonts w:ascii="Times New Roman" w:eastAsia="Times New Roman" w:hAnsi="Times New Roman" w:cs="Times New Roman"/>
          <w:color w:val="222222"/>
          <w:sz w:val="28"/>
          <w:szCs w:val="28"/>
          <w:shd w:val="clear" w:color="auto" w:fill="FFFFFF"/>
          <w:lang w:eastAsia="uk-UA"/>
        </w:rPr>
        <w:t>Глуховецької селищної ради</w:t>
      </w:r>
      <w:r w:rsidRPr="00E96789">
        <w:rPr>
          <w:rFonts w:ascii="Times New Roman" w:eastAsia="Times New Roman" w:hAnsi="Times New Roman" w:cs="Times New Roman"/>
          <w:color w:val="222222"/>
          <w:sz w:val="28"/>
          <w:szCs w:val="28"/>
          <w:shd w:val="clear" w:color="auto" w:fill="FFFFFF"/>
          <w:lang w:eastAsia="uk-UA"/>
        </w:rPr>
        <w:t xml:space="preserve"> </w:t>
      </w:r>
      <w:r w:rsidR="004C3343">
        <w:rPr>
          <w:rFonts w:ascii="Times New Roman" w:eastAsia="Times New Roman" w:hAnsi="Times New Roman" w:cs="Times New Roman"/>
          <w:color w:val="222222"/>
          <w:sz w:val="28"/>
          <w:szCs w:val="28"/>
          <w:shd w:val="clear" w:color="auto" w:fill="FFFFFF"/>
          <w:lang w:eastAsia="uk-UA"/>
        </w:rPr>
        <w:t>у</w:t>
      </w:r>
      <w:r w:rsidRPr="00E96789">
        <w:rPr>
          <w:rFonts w:ascii="Times New Roman" w:eastAsia="Times New Roman" w:hAnsi="Times New Roman" w:cs="Times New Roman"/>
          <w:color w:val="222222"/>
          <w:sz w:val="28"/>
          <w:szCs w:val="28"/>
          <w:shd w:val="clear" w:color="auto" w:fill="FFFFFF"/>
          <w:lang w:eastAsia="uk-UA"/>
        </w:rPr>
        <w:t xml:space="preserve"> 202</w:t>
      </w:r>
      <w:r w:rsidR="004C3343">
        <w:rPr>
          <w:rFonts w:ascii="Times New Roman" w:eastAsia="Times New Roman" w:hAnsi="Times New Roman" w:cs="Times New Roman"/>
          <w:color w:val="222222"/>
          <w:sz w:val="28"/>
          <w:szCs w:val="28"/>
          <w:shd w:val="clear" w:color="auto" w:fill="FFFFFF"/>
          <w:lang w:eastAsia="uk-UA"/>
        </w:rPr>
        <w:t>4</w:t>
      </w:r>
      <w:r>
        <w:rPr>
          <w:rFonts w:ascii="Times New Roman" w:eastAsia="Times New Roman" w:hAnsi="Times New Roman" w:cs="Times New Roman"/>
          <w:color w:val="222222"/>
          <w:sz w:val="28"/>
          <w:szCs w:val="28"/>
          <w:shd w:val="clear" w:color="auto" w:fill="FFFFFF"/>
          <w:lang w:eastAsia="uk-UA"/>
        </w:rPr>
        <w:t>-</w:t>
      </w:r>
      <w:r w:rsidRPr="00E96789">
        <w:rPr>
          <w:rFonts w:ascii="Times New Roman" w:eastAsia="Times New Roman" w:hAnsi="Times New Roman" w:cs="Times New Roman"/>
          <w:color w:val="222222"/>
          <w:sz w:val="28"/>
          <w:szCs w:val="28"/>
          <w:shd w:val="clear" w:color="auto" w:fill="FFFFFF"/>
          <w:lang w:eastAsia="uk-UA"/>
        </w:rPr>
        <w:t>202</w:t>
      </w:r>
      <w:r w:rsidR="004C3343">
        <w:rPr>
          <w:rFonts w:ascii="Times New Roman" w:eastAsia="Times New Roman" w:hAnsi="Times New Roman" w:cs="Times New Roman"/>
          <w:color w:val="222222"/>
          <w:sz w:val="28"/>
          <w:szCs w:val="28"/>
          <w:shd w:val="clear" w:color="auto" w:fill="FFFFFF"/>
          <w:lang w:eastAsia="uk-UA"/>
        </w:rPr>
        <w:t>5</w:t>
      </w:r>
      <w:r>
        <w:rPr>
          <w:rFonts w:ascii="Times New Roman" w:eastAsia="Times New Roman" w:hAnsi="Times New Roman" w:cs="Times New Roman"/>
          <w:color w:val="222222"/>
          <w:sz w:val="28"/>
          <w:szCs w:val="28"/>
          <w:shd w:val="clear" w:color="auto" w:fill="FFFFFF"/>
          <w:lang w:eastAsia="uk-UA"/>
        </w:rPr>
        <w:t xml:space="preserve"> </w:t>
      </w:r>
      <w:r w:rsidRPr="00E96789">
        <w:rPr>
          <w:rFonts w:ascii="Times New Roman" w:eastAsia="Times New Roman" w:hAnsi="Times New Roman" w:cs="Times New Roman"/>
          <w:color w:val="222222"/>
          <w:sz w:val="28"/>
          <w:szCs w:val="28"/>
          <w:shd w:val="clear" w:color="auto" w:fill="FFFFFF"/>
          <w:lang w:eastAsia="uk-UA"/>
        </w:rPr>
        <w:t>н.</w:t>
      </w:r>
      <w:r>
        <w:rPr>
          <w:rFonts w:ascii="Times New Roman" w:eastAsia="Times New Roman" w:hAnsi="Times New Roman" w:cs="Times New Roman"/>
          <w:color w:val="222222"/>
          <w:sz w:val="28"/>
          <w:szCs w:val="28"/>
          <w:shd w:val="clear" w:color="auto" w:fill="FFFFFF"/>
          <w:lang w:eastAsia="uk-UA"/>
        </w:rPr>
        <w:t xml:space="preserve"> </w:t>
      </w:r>
      <w:r w:rsidR="004C3343">
        <w:rPr>
          <w:rFonts w:ascii="Times New Roman" w:eastAsia="Times New Roman" w:hAnsi="Times New Roman" w:cs="Times New Roman"/>
          <w:color w:val="222222"/>
          <w:sz w:val="28"/>
          <w:szCs w:val="28"/>
          <w:shd w:val="clear" w:color="auto" w:fill="FFFFFF"/>
          <w:lang w:eastAsia="uk-UA"/>
        </w:rPr>
        <w:t xml:space="preserve">р. було виділено кошти на </w:t>
      </w:r>
      <w:r w:rsidRPr="00E96789">
        <w:rPr>
          <w:rFonts w:ascii="Times New Roman" w:eastAsia="Times New Roman" w:hAnsi="Times New Roman" w:cs="Times New Roman"/>
          <w:color w:val="222222"/>
          <w:sz w:val="28"/>
          <w:szCs w:val="28"/>
          <w:shd w:val="clear" w:color="auto" w:fill="FFFFFF"/>
          <w:lang w:eastAsia="uk-UA"/>
        </w:rPr>
        <w:t>:</w:t>
      </w:r>
    </w:p>
    <w:p w:rsidR="0049551B" w:rsidRPr="0049551B" w:rsidRDefault="004C3343" w:rsidP="00287472">
      <w:pPr>
        <w:numPr>
          <w:ilvl w:val="0"/>
          <w:numId w:val="29"/>
        </w:numPr>
        <w:tabs>
          <w:tab w:val="clear" w:pos="720"/>
        </w:tabs>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shd w:val="clear" w:color="auto" w:fill="FFFFFF"/>
          <w:lang w:eastAsia="uk-UA"/>
        </w:rPr>
        <w:t>З</w:t>
      </w:r>
      <w:r w:rsidR="0049551B" w:rsidRPr="0049551B">
        <w:rPr>
          <w:rFonts w:ascii="Times New Roman" w:eastAsia="Times New Roman" w:hAnsi="Times New Roman" w:cs="Times New Roman"/>
          <w:color w:val="000000"/>
          <w:sz w:val="28"/>
          <w:szCs w:val="28"/>
          <w:shd w:val="clear" w:color="auto" w:fill="FFFFFF"/>
          <w:lang w:eastAsia="uk-UA"/>
        </w:rPr>
        <w:t>аходи із посилення безпеки</w:t>
      </w:r>
      <w:r w:rsidR="00000C82">
        <w:rPr>
          <w:rFonts w:ascii="Times New Roman" w:eastAsia="Times New Roman" w:hAnsi="Times New Roman" w:cs="Times New Roman"/>
          <w:color w:val="000000"/>
          <w:sz w:val="28"/>
          <w:szCs w:val="28"/>
          <w:shd w:val="clear" w:color="auto" w:fill="FFFFFF"/>
          <w:lang w:eastAsia="uk-UA"/>
        </w:rPr>
        <w:t xml:space="preserve"> (кнопка безпеки)</w:t>
      </w:r>
      <w:r w:rsidR="0049551B">
        <w:rPr>
          <w:rFonts w:ascii="Times New Roman" w:eastAsia="Times New Roman" w:hAnsi="Times New Roman" w:cs="Times New Roman"/>
          <w:color w:val="000000"/>
          <w:sz w:val="28"/>
          <w:szCs w:val="28"/>
          <w:shd w:val="clear" w:color="auto" w:fill="FFFFFF"/>
          <w:lang w:eastAsia="uk-UA"/>
        </w:rPr>
        <w:t xml:space="preserve"> - </w:t>
      </w:r>
      <w:r w:rsidR="0079615E">
        <w:rPr>
          <w:rFonts w:ascii="Times New Roman" w:eastAsia="Times New Roman" w:hAnsi="Times New Roman" w:cs="Times New Roman"/>
          <w:color w:val="000000"/>
          <w:sz w:val="28"/>
          <w:szCs w:val="28"/>
          <w:shd w:val="clear" w:color="auto" w:fill="FFFFFF"/>
          <w:lang w:eastAsia="uk-UA"/>
        </w:rPr>
        <w:t>18000</w:t>
      </w:r>
      <w:r w:rsidR="0049551B">
        <w:rPr>
          <w:rFonts w:ascii="Times New Roman" w:eastAsia="Times New Roman" w:hAnsi="Times New Roman" w:cs="Times New Roman"/>
          <w:color w:val="000000"/>
          <w:sz w:val="28"/>
          <w:szCs w:val="28"/>
          <w:shd w:val="clear" w:color="auto" w:fill="FFFFFF"/>
          <w:lang w:eastAsia="uk-UA"/>
        </w:rPr>
        <w:t xml:space="preserve"> грн</w:t>
      </w:r>
    </w:p>
    <w:p w:rsidR="0049551B" w:rsidRPr="00E96789" w:rsidRDefault="004C3343" w:rsidP="00287472">
      <w:pPr>
        <w:numPr>
          <w:ilvl w:val="0"/>
          <w:numId w:val="29"/>
        </w:numPr>
        <w:tabs>
          <w:tab w:val="clear" w:pos="720"/>
        </w:tabs>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shd w:val="clear" w:color="auto" w:fill="FFFFFF"/>
          <w:lang w:eastAsia="uk-UA"/>
        </w:rPr>
        <w:t>П</w:t>
      </w:r>
      <w:r w:rsidR="0079615E">
        <w:rPr>
          <w:rFonts w:ascii="Times New Roman" w:eastAsia="Times New Roman" w:hAnsi="Times New Roman" w:cs="Times New Roman"/>
          <w:color w:val="000000"/>
          <w:sz w:val="28"/>
          <w:szCs w:val="28"/>
          <w:shd w:val="clear" w:color="auto" w:fill="FFFFFF"/>
          <w:lang w:eastAsia="uk-UA"/>
        </w:rPr>
        <w:t>оточний</w:t>
      </w:r>
      <w:r w:rsidR="0049551B" w:rsidRPr="00E96789">
        <w:rPr>
          <w:rFonts w:ascii="Times New Roman" w:eastAsia="Times New Roman" w:hAnsi="Times New Roman" w:cs="Times New Roman"/>
          <w:color w:val="000000"/>
          <w:sz w:val="28"/>
          <w:szCs w:val="28"/>
          <w:shd w:val="clear" w:color="auto" w:fill="FFFFFF"/>
          <w:lang w:eastAsia="uk-UA"/>
        </w:rPr>
        <w:t xml:space="preserve"> </w:t>
      </w:r>
      <w:r>
        <w:rPr>
          <w:rFonts w:ascii="Times New Roman" w:eastAsia="Times New Roman" w:hAnsi="Times New Roman" w:cs="Times New Roman"/>
          <w:color w:val="000000"/>
          <w:sz w:val="28"/>
          <w:szCs w:val="28"/>
          <w:shd w:val="clear" w:color="auto" w:fill="FFFFFF"/>
          <w:lang w:eastAsia="uk-UA"/>
        </w:rPr>
        <w:t xml:space="preserve">ремонт </w:t>
      </w:r>
      <w:r w:rsidR="0049551B" w:rsidRPr="00E96789">
        <w:rPr>
          <w:rFonts w:ascii="Times New Roman" w:eastAsia="Times New Roman" w:hAnsi="Times New Roman" w:cs="Times New Roman"/>
          <w:color w:val="000000"/>
          <w:sz w:val="28"/>
          <w:szCs w:val="28"/>
          <w:shd w:val="clear" w:color="auto" w:fill="FFFFFF"/>
          <w:lang w:eastAsia="uk-UA"/>
        </w:rPr>
        <w:t>в укритті -</w:t>
      </w:r>
      <w:r w:rsidR="0049551B">
        <w:rPr>
          <w:rFonts w:ascii="Times New Roman" w:eastAsia="Times New Roman" w:hAnsi="Times New Roman" w:cs="Times New Roman"/>
          <w:color w:val="000000"/>
          <w:sz w:val="28"/>
          <w:szCs w:val="28"/>
          <w:shd w:val="clear" w:color="auto" w:fill="FFFFFF"/>
          <w:lang w:eastAsia="uk-UA"/>
        </w:rPr>
        <w:t xml:space="preserve"> </w:t>
      </w:r>
      <w:r w:rsidR="00000C82">
        <w:rPr>
          <w:rFonts w:ascii="Times New Roman" w:eastAsia="Times New Roman" w:hAnsi="Times New Roman" w:cs="Times New Roman"/>
          <w:color w:val="000000"/>
          <w:sz w:val="28"/>
          <w:szCs w:val="28"/>
          <w:shd w:val="clear" w:color="auto" w:fill="FFFFFF"/>
          <w:lang w:eastAsia="uk-UA"/>
        </w:rPr>
        <w:t xml:space="preserve"> 9000 </w:t>
      </w:r>
      <w:r w:rsidR="0049551B">
        <w:rPr>
          <w:rFonts w:ascii="Times New Roman" w:eastAsia="Times New Roman" w:hAnsi="Times New Roman" w:cs="Times New Roman"/>
          <w:color w:val="000000"/>
          <w:sz w:val="28"/>
          <w:szCs w:val="28"/>
          <w:shd w:val="clear" w:color="auto" w:fill="FFFFFF"/>
          <w:lang w:eastAsia="uk-UA"/>
        </w:rPr>
        <w:t>грн</w:t>
      </w:r>
    </w:p>
    <w:p w:rsidR="0049551B" w:rsidRPr="00E96789" w:rsidRDefault="0049551B" w:rsidP="00287472">
      <w:pPr>
        <w:numPr>
          <w:ilvl w:val="0"/>
          <w:numId w:val="29"/>
        </w:numPr>
        <w:tabs>
          <w:tab w:val="clear" w:pos="720"/>
        </w:tabs>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shd w:val="clear" w:color="auto" w:fill="FFFFFF"/>
          <w:lang w:eastAsia="uk-UA"/>
        </w:rPr>
        <w:t xml:space="preserve">Капітальний ремонт </w:t>
      </w:r>
      <w:r w:rsidR="0079615E">
        <w:rPr>
          <w:rFonts w:ascii="Times New Roman" w:eastAsia="Times New Roman" w:hAnsi="Times New Roman" w:cs="Times New Roman"/>
          <w:color w:val="000000"/>
          <w:sz w:val="28"/>
          <w:szCs w:val="28"/>
          <w:shd w:val="clear" w:color="auto" w:fill="FFFFFF"/>
          <w:lang w:eastAsia="uk-UA"/>
        </w:rPr>
        <w:t>спортивної зали</w:t>
      </w:r>
      <w:r>
        <w:rPr>
          <w:rFonts w:ascii="Times New Roman" w:eastAsia="Times New Roman" w:hAnsi="Times New Roman" w:cs="Times New Roman"/>
          <w:color w:val="000000"/>
          <w:sz w:val="28"/>
          <w:szCs w:val="28"/>
          <w:shd w:val="clear" w:color="auto" w:fill="FFFFFF"/>
          <w:lang w:eastAsia="uk-UA"/>
        </w:rPr>
        <w:t xml:space="preserve"> </w:t>
      </w:r>
      <w:r w:rsidRPr="0049551B">
        <w:rPr>
          <w:rFonts w:ascii="Times New Roman" w:eastAsia="Times New Roman" w:hAnsi="Times New Roman" w:cs="Times New Roman"/>
          <w:color w:val="000000"/>
          <w:sz w:val="28"/>
          <w:szCs w:val="28"/>
          <w:shd w:val="clear" w:color="auto" w:fill="FFFFFF"/>
          <w:lang w:eastAsia="uk-UA"/>
        </w:rPr>
        <w:t>–</w:t>
      </w:r>
      <w:r>
        <w:rPr>
          <w:rFonts w:ascii="Times New Roman" w:eastAsia="Times New Roman" w:hAnsi="Times New Roman" w:cs="Times New Roman"/>
          <w:color w:val="000000"/>
          <w:sz w:val="28"/>
          <w:szCs w:val="28"/>
          <w:shd w:val="clear" w:color="auto" w:fill="FFFFFF"/>
          <w:lang w:eastAsia="uk-UA"/>
        </w:rPr>
        <w:t xml:space="preserve"> </w:t>
      </w:r>
      <w:r w:rsidR="00000C82">
        <w:rPr>
          <w:rFonts w:ascii="Times New Roman" w:eastAsia="Times New Roman" w:hAnsi="Times New Roman" w:cs="Times New Roman"/>
          <w:color w:val="000000"/>
          <w:sz w:val="28"/>
          <w:szCs w:val="28"/>
          <w:shd w:val="clear" w:color="auto" w:fill="FFFFFF"/>
          <w:lang w:eastAsia="uk-UA"/>
        </w:rPr>
        <w:t>740000</w:t>
      </w:r>
      <w:r>
        <w:rPr>
          <w:rFonts w:ascii="Times New Roman" w:eastAsia="Times New Roman" w:hAnsi="Times New Roman" w:cs="Times New Roman"/>
          <w:color w:val="000000"/>
          <w:sz w:val="28"/>
          <w:szCs w:val="28"/>
          <w:shd w:val="clear" w:color="auto" w:fill="FFFFFF"/>
          <w:lang w:eastAsia="uk-UA"/>
        </w:rPr>
        <w:t xml:space="preserve"> грн</w:t>
      </w:r>
    </w:p>
    <w:p w:rsidR="0049551B" w:rsidRPr="00000C82" w:rsidRDefault="004C3343" w:rsidP="00287472">
      <w:pPr>
        <w:numPr>
          <w:ilvl w:val="0"/>
          <w:numId w:val="29"/>
        </w:numPr>
        <w:tabs>
          <w:tab w:val="clear" w:pos="720"/>
        </w:tabs>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shd w:val="clear" w:color="auto" w:fill="FFFFFF"/>
          <w:lang w:eastAsia="uk-UA"/>
        </w:rPr>
        <w:t>З</w:t>
      </w:r>
      <w:r w:rsidR="0079615E">
        <w:rPr>
          <w:rFonts w:ascii="Times New Roman" w:eastAsia="Times New Roman" w:hAnsi="Times New Roman" w:cs="Times New Roman"/>
          <w:color w:val="000000"/>
          <w:sz w:val="28"/>
          <w:szCs w:val="28"/>
          <w:shd w:val="clear" w:color="auto" w:fill="FFFFFF"/>
          <w:lang w:eastAsia="uk-UA"/>
        </w:rPr>
        <w:t xml:space="preserve">овнішнє водовідведення </w:t>
      </w:r>
      <w:r w:rsidR="0049551B" w:rsidRPr="00E96789">
        <w:rPr>
          <w:rFonts w:ascii="Times New Roman" w:eastAsia="Times New Roman" w:hAnsi="Times New Roman" w:cs="Times New Roman"/>
          <w:color w:val="000000"/>
          <w:sz w:val="28"/>
          <w:szCs w:val="28"/>
          <w:shd w:val="clear" w:color="auto" w:fill="FFFFFF"/>
          <w:lang w:eastAsia="uk-UA"/>
        </w:rPr>
        <w:t xml:space="preserve"> – </w:t>
      </w:r>
      <w:r w:rsidR="00000C82">
        <w:rPr>
          <w:rFonts w:ascii="Times New Roman" w:eastAsia="Times New Roman" w:hAnsi="Times New Roman" w:cs="Times New Roman"/>
          <w:color w:val="000000"/>
          <w:sz w:val="28"/>
          <w:szCs w:val="28"/>
          <w:shd w:val="clear" w:color="auto" w:fill="FFFFFF"/>
          <w:lang w:eastAsia="uk-UA"/>
        </w:rPr>
        <w:t>63725</w:t>
      </w:r>
      <w:r w:rsidR="0049551B">
        <w:rPr>
          <w:rFonts w:ascii="Times New Roman" w:eastAsia="Times New Roman" w:hAnsi="Times New Roman" w:cs="Times New Roman"/>
          <w:color w:val="000000"/>
          <w:sz w:val="28"/>
          <w:szCs w:val="28"/>
          <w:shd w:val="clear" w:color="auto" w:fill="FFFFFF"/>
          <w:lang w:eastAsia="uk-UA"/>
        </w:rPr>
        <w:t xml:space="preserve"> грн</w:t>
      </w:r>
    </w:p>
    <w:p w:rsidR="00000C82" w:rsidRPr="00E96789" w:rsidRDefault="004C3343" w:rsidP="00287472">
      <w:pPr>
        <w:numPr>
          <w:ilvl w:val="0"/>
          <w:numId w:val="29"/>
        </w:numPr>
        <w:tabs>
          <w:tab w:val="clear" w:pos="720"/>
        </w:tabs>
        <w:spacing w:after="0" w:line="240" w:lineRule="auto"/>
        <w:ind w:left="0" w:firstLine="709"/>
        <w:jc w:val="both"/>
        <w:textAlignment w:val="baseline"/>
        <w:rPr>
          <w:rFonts w:ascii="Times New Roman" w:eastAsia="Times New Roman" w:hAnsi="Times New Roman" w:cs="Times New Roman"/>
          <w:color w:val="000000"/>
          <w:sz w:val="28"/>
          <w:szCs w:val="28"/>
          <w:lang w:eastAsia="uk-UA"/>
        </w:rPr>
      </w:pPr>
      <w:r>
        <w:rPr>
          <w:rFonts w:ascii="Times New Roman" w:eastAsia="Times New Roman" w:hAnsi="Times New Roman" w:cs="Times New Roman"/>
          <w:color w:val="000000"/>
          <w:sz w:val="28"/>
          <w:szCs w:val="28"/>
          <w:shd w:val="clear" w:color="auto" w:fill="FFFFFF"/>
          <w:lang w:eastAsia="uk-UA"/>
        </w:rPr>
        <w:t>Д</w:t>
      </w:r>
      <w:r w:rsidR="00000C82">
        <w:rPr>
          <w:rFonts w:ascii="Times New Roman" w:eastAsia="Times New Roman" w:hAnsi="Times New Roman" w:cs="Times New Roman"/>
          <w:color w:val="000000"/>
          <w:sz w:val="28"/>
          <w:szCs w:val="28"/>
          <w:shd w:val="clear" w:color="auto" w:fill="FFFFFF"/>
          <w:lang w:eastAsia="uk-UA"/>
        </w:rPr>
        <w:t>вері в укриття – 25600 грн</w:t>
      </w:r>
    </w:p>
    <w:p w:rsidR="0049551B" w:rsidRPr="00383AE4" w:rsidRDefault="0049551B" w:rsidP="0049551B">
      <w:pPr>
        <w:spacing w:after="0" w:line="240" w:lineRule="auto"/>
        <w:textAlignment w:val="baseline"/>
        <w:rPr>
          <w:rFonts w:ascii="Times New Roman" w:eastAsia="Times New Roman" w:hAnsi="Times New Roman" w:cs="Times New Roman"/>
          <w:sz w:val="28"/>
          <w:szCs w:val="28"/>
          <w:lang w:eastAsia="uk-UA"/>
        </w:rPr>
      </w:pPr>
      <w:r w:rsidRPr="00383AE4">
        <w:rPr>
          <w:rFonts w:ascii="Times New Roman" w:eastAsia="Times New Roman" w:hAnsi="Times New Roman" w:cs="Times New Roman"/>
          <w:b/>
          <w:bCs/>
          <w:sz w:val="28"/>
          <w:szCs w:val="28"/>
          <w:lang w:eastAsia="uk-UA"/>
        </w:rPr>
        <w:t>І. На придбання освоєно:</w:t>
      </w:r>
    </w:p>
    <w:p w:rsidR="0049551B" w:rsidRPr="00383AE4" w:rsidRDefault="0049551B" w:rsidP="00287472">
      <w:pPr>
        <w:pStyle w:val="aff5"/>
        <w:numPr>
          <w:ilvl w:val="0"/>
          <w:numId w:val="30"/>
        </w:numPr>
        <w:spacing w:after="0" w:line="240" w:lineRule="auto"/>
        <w:ind w:left="0" w:firstLine="709"/>
        <w:textAlignment w:val="baseline"/>
        <w:rPr>
          <w:rFonts w:ascii="Times New Roman" w:eastAsia="Times New Roman" w:hAnsi="Times New Roman" w:cs="Times New Roman"/>
          <w:sz w:val="28"/>
          <w:szCs w:val="28"/>
          <w:lang w:eastAsia="uk-UA"/>
        </w:rPr>
      </w:pPr>
      <w:r w:rsidRPr="00383AE4">
        <w:rPr>
          <w:rFonts w:ascii="Times New Roman" w:eastAsia="Times New Roman" w:hAnsi="Times New Roman" w:cs="Times New Roman"/>
          <w:sz w:val="28"/>
          <w:szCs w:val="28"/>
          <w:lang w:eastAsia="uk-UA"/>
        </w:rPr>
        <w:t xml:space="preserve">Матеріали для підготовки закладу до нового навчального року- </w:t>
      </w:r>
      <w:r w:rsidR="00000C82" w:rsidRPr="00383AE4">
        <w:rPr>
          <w:rFonts w:ascii="Times New Roman" w:eastAsia="Times New Roman" w:hAnsi="Times New Roman" w:cs="Times New Roman"/>
          <w:sz w:val="28"/>
          <w:szCs w:val="28"/>
          <w:lang w:eastAsia="uk-UA"/>
        </w:rPr>
        <w:t>30000</w:t>
      </w:r>
      <w:r w:rsidRPr="00383AE4">
        <w:rPr>
          <w:rFonts w:ascii="Times New Roman" w:eastAsia="Times New Roman" w:hAnsi="Times New Roman" w:cs="Times New Roman"/>
          <w:sz w:val="28"/>
          <w:szCs w:val="28"/>
          <w:lang w:eastAsia="uk-UA"/>
        </w:rPr>
        <w:t xml:space="preserve"> грн</w:t>
      </w:r>
    </w:p>
    <w:p w:rsidR="0049551B" w:rsidRPr="00383AE4" w:rsidRDefault="00F00F2E" w:rsidP="0049551B">
      <w:pPr>
        <w:spacing w:after="0" w:line="240" w:lineRule="auto"/>
        <w:rPr>
          <w:rFonts w:ascii="Times New Roman" w:eastAsia="Times New Roman" w:hAnsi="Times New Roman" w:cs="Times New Roman"/>
          <w:b/>
          <w:bCs/>
          <w:sz w:val="28"/>
          <w:szCs w:val="28"/>
          <w:lang w:eastAsia="uk-UA"/>
        </w:rPr>
      </w:pPr>
      <w:r>
        <w:rPr>
          <w:rFonts w:ascii="Times New Roman" w:eastAsia="Times New Roman" w:hAnsi="Times New Roman" w:cs="Times New Roman"/>
          <w:b/>
          <w:bCs/>
          <w:sz w:val="28"/>
          <w:szCs w:val="28"/>
          <w:lang w:eastAsia="uk-UA"/>
        </w:rPr>
        <w:t>ІІ. Благодійний ярмарок</w:t>
      </w:r>
      <w:bookmarkStart w:id="0" w:name="_GoBack"/>
      <w:bookmarkEnd w:id="0"/>
      <w:r w:rsidR="0049551B" w:rsidRPr="00383AE4">
        <w:rPr>
          <w:rFonts w:ascii="Times New Roman" w:eastAsia="Times New Roman" w:hAnsi="Times New Roman" w:cs="Times New Roman"/>
          <w:b/>
          <w:bCs/>
          <w:sz w:val="28"/>
          <w:szCs w:val="28"/>
          <w:lang w:eastAsia="uk-UA"/>
        </w:rPr>
        <w:t xml:space="preserve"> </w:t>
      </w:r>
      <w:r w:rsidR="00000C82" w:rsidRPr="00383AE4">
        <w:rPr>
          <w:rFonts w:ascii="Times New Roman" w:eastAsia="Times New Roman" w:hAnsi="Times New Roman" w:cs="Times New Roman"/>
          <w:b/>
          <w:bCs/>
          <w:sz w:val="28"/>
          <w:szCs w:val="28"/>
          <w:lang w:eastAsia="uk-UA"/>
        </w:rPr>
        <w:t>32000</w:t>
      </w:r>
      <w:r w:rsidR="0049551B" w:rsidRPr="00383AE4">
        <w:rPr>
          <w:rFonts w:ascii="Times New Roman" w:eastAsia="Times New Roman" w:hAnsi="Times New Roman" w:cs="Times New Roman"/>
          <w:b/>
          <w:bCs/>
          <w:sz w:val="28"/>
          <w:szCs w:val="28"/>
          <w:lang w:eastAsia="uk-UA"/>
        </w:rPr>
        <w:t xml:space="preserve"> грн:</w:t>
      </w:r>
    </w:p>
    <w:p w:rsidR="0049551B" w:rsidRPr="00383AE4" w:rsidRDefault="00000C82" w:rsidP="00287472">
      <w:pPr>
        <w:pStyle w:val="aff5"/>
        <w:numPr>
          <w:ilvl w:val="0"/>
          <w:numId w:val="32"/>
        </w:numPr>
        <w:spacing w:after="0" w:line="240" w:lineRule="auto"/>
        <w:ind w:left="0" w:firstLine="720"/>
        <w:rPr>
          <w:rFonts w:ascii="Times New Roman" w:eastAsia="Times New Roman" w:hAnsi="Times New Roman" w:cs="Times New Roman"/>
          <w:sz w:val="28"/>
          <w:szCs w:val="28"/>
          <w:lang w:eastAsia="uk-UA"/>
        </w:rPr>
      </w:pPr>
      <w:r w:rsidRPr="00383AE4">
        <w:rPr>
          <w:rFonts w:ascii="Times New Roman" w:eastAsia="Times New Roman" w:hAnsi="Times New Roman" w:cs="Times New Roman"/>
          <w:sz w:val="28"/>
          <w:szCs w:val="28"/>
          <w:lang w:eastAsia="uk-UA"/>
        </w:rPr>
        <w:t>Передано до ІГ «Майбутнє»</w:t>
      </w:r>
    </w:p>
    <w:p w:rsidR="00000C82" w:rsidRPr="00E96789" w:rsidRDefault="00000C82" w:rsidP="00383AE4">
      <w:pPr>
        <w:pStyle w:val="aff5"/>
        <w:spacing w:after="0" w:line="240" w:lineRule="auto"/>
        <w:rPr>
          <w:rFonts w:ascii="Times New Roman" w:eastAsia="Times New Roman" w:hAnsi="Times New Roman" w:cs="Times New Roman"/>
          <w:color w:val="000000"/>
          <w:sz w:val="28"/>
          <w:szCs w:val="28"/>
          <w:lang w:eastAsia="uk-UA"/>
        </w:rPr>
      </w:pPr>
    </w:p>
    <w:p w:rsidR="00383AE4" w:rsidRDefault="00383AE4" w:rsidP="003B226D">
      <w:pPr>
        <w:shd w:val="clear" w:color="auto" w:fill="FFFFFF"/>
        <w:tabs>
          <w:tab w:val="left" w:pos="8647"/>
        </w:tabs>
        <w:spacing w:after="0" w:line="240" w:lineRule="auto"/>
        <w:ind w:firstLine="680"/>
        <w:jc w:val="both"/>
        <w:rPr>
          <w:rFonts w:ascii="Times New Roman" w:eastAsia="Times New Roman" w:hAnsi="Times New Roman" w:cs="Times New Roman"/>
          <w:b/>
          <w:color w:val="002060"/>
          <w:sz w:val="28"/>
          <w:szCs w:val="28"/>
          <w:lang w:eastAsia="ru-RU"/>
        </w:rPr>
      </w:pPr>
    </w:p>
    <w:p w:rsidR="00383AE4" w:rsidRDefault="00383AE4" w:rsidP="003B226D">
      <w:pPr>
        <w:shd w:val="clear" w:color="auto" w:fill="FFFFFF"/>
        <w:tabs>
          <w:tab w:val="left" w:pos="8647"/>
        </w:tabs>
        <w:spacing w:after="0" w:line="240" w:lineRule="auto"/>
        <w:ind w:firstLine="680"/>
        <w:jc w:val="both"/>
        <w:rPr>
          <w:rFonts w:ascii="Times New Roman" w:eastAsia="Times New Roman" w:hAnsi="Times New Roman" w:cs="Times New Roman"/>
          <w:b/>
          <w:color w:val="002060"/>
          <w:sz w:val="28"/>
          <w:szCs w:val="28"/>
          <w:lang w:eastAsia="ru-RU"/>
        </w:rPr>
      </w:pP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b/>
          <w:color w:val="0070C0"/>
          <w:sz w:val="28"/>
          <w:szCs w:val="28"/>
          <w:lang w:eastAsia="ru-RU"/>
        </w:rPr>
      </w:pPr>
      <w:r>
        <w:rPr>
          <w:rFonts w:ascii="Times New Roman" w:eastAsia="Times New Roman" w:hAnsi="Times New Roman" w:cs="Times New Roman"/>
          <w:b/>
          <w:color w:val="002060"/>
          <w:sz w:val="28"/>
          <w:szCs w:val="28"/>
          <w:lang w:eastAsia="ru-RU"/>
        </w:rPr>
        <w:lastRenderedPageBreak/>
        <w:t xml:space="preserve">Стратегічна ціль: </w:t>
      </w:r>
      <w:r>
        <w:rPr>
          <w:rFonts w:ascii="Times New Roman" w:eastAsia="Times New Roman" w:hAnsi="Times New Roman" w:cs="Times New Roman"/>
          <w:b/>
          <w:color w:val="0070C0"/>
          <w:sz w:val="28"/>
          <w:szCs w:val="28"/>
          <w:lang w:eastAsia="ru-RU"/>
        </w:rPr>
        <w:t>ПАРТНЕРСТВО В ОСВІТІ. РОЗБУДОВА ГРОМАДСЬКО-АКТИВНОГО ЗАКЛАДУ ОСВІТИ</w:t>
      </w:r>
    </w:p>
    <w:p w:rsidR="003B226D" w:rsidRDefault="003B226D" w:rsidP="003B226D">
      <w:pPr>
        <w:tabs>
          <w:tab w:val="left" w:pos="8647"/>
        </w:tabs>
        <w:spacing w:after="0" w:line="240" w:lineRule="auto"/>
        <w:ind w:firstLine="680"/>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З метою впровадження в життя закладу освіти державно-громадської моделі управлін</w:t>
      </w:r>
      <w:r>
        <w:rPr>
          <w:rFonts w:ascii="Times New Roman" w:eastAsia="Times New Roman" w:hAnsi="Times New Roman" w:cs="Times New Roman"/>
          <w:sz w:val="28"/>
          <w:szCs w:val="28"/>
          <w:lang w:eastAsia="uk-UA"/>
        </w:rPr>
        <w:softHyphen/>
        <w:t>ня у закладі залучаються до  управління такі органи: загальношкільна конференція; рада профілактики правопорушень;  батьківський актив; адміністрація закладу освіти; педагогічна рада; профспілковий комітет; органи учнівського самоврядування.</w:t>
      </w:r>
    </w:p>
    <w:p w:rsidR="003B226D" w:rsidRDefault="003B226D" w:rsidP="003B226D">
      <w:pPr>
        <w:tabs>
          <w:tab w:val="left" w:pos="8647"/>
        </w:tabs>
        <w:spacing w:after="0" w:line="240" w:lineRule="auto"/>
        <w:ind w:firstLine="680"/>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eastAsia="uk-UA"/>
        </w:rPr>
        <w:t>Державно-громадське управління в освітньому закладі базується на принципах: демократичності; прозорості управлінських рішень; колегіальності; делегуванні повноважень; громадського обговорення важливих питань життя школи; звітності директора перед шкільною громадою та засновником.</w:t>
      </w:r>
    </w:p>
    <w:p w:rsidR="003B226D" w:rsidRDefault="003B226D" w:rsidP="003B226D">
      <w:pPr>
        <w:shd w:val="clear" w:color="auto" w:fill="FFFFFF"/>
        <w:tabs>
          <w:tab w:val="left" w:pos="8647"/>
        </w:tabs>
        <w:spacing w:after="0" w:line="240" w:lineRule="auto"/>
        <w:ind w:firstLine="68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uk-UA"/>
        </w:rPr>
        <w:t>Адміністрація закладу в партнерстві з органами місцевого самоврядування спрямовує свою діяльність на пошук ресурсів для розвитку закладу освіти, на вирішення проблем в межах їх повноважень.</w:t>
      </w:r>
      <w:r>
        <w:rPr>
          <w:rFonts w:ascii="Times New Roman" w:eastAsia="Times New Roman" w:hAnsi="Times New Roman" w:cs="Times New Roman"/>
          <w:sz w:val="28"/>
          <w:szCs w:val="28"/>
          <w:lang w:eastAsia="ru-RU"/>
        </w:rPr>
        <w:t xml:space="preserve"> Вчителі закладу освіти  беруть участь у роботі органів місцевого самоврядування, громадському житті.</w:t>
      </w:r>
    </w:p>
    <w:p w:rsidR="00B02F01" w:rsidRPr="00B02F01" w:rsidRDefault="00B02F01" w:rsidP="00B02F01">
      <w:pPr>
        <w:spacing w:after="0" w:line="240" w:lineRule="auto"/>
        <w:ind w:firstLine="567"/>
        <w:jc w:val="both"/>
        <w:rPr>
          <w:rFonts w:ascii="Times New Roman" w:eastAsia="Times New Roman" w:hAnsi="Times New Roman" w:cs="Times New Roman"/>
          <w:sz w:val="28"/>
          <w:szCs w:val="28"/>
          <w:lang w:eastAsia="uk-UA"/>
        </w:rPr>
      </w:pPr>
      <w:r w:rsidRPr="00B02F01">
        <w:rPr>
          <w:rFonts w:ascii="Times New Roman" w:eastAsia="Times New Roman" w:hAnsi="Times New Roman" w:cs="Times New Roman"/>
          <w:color w:val="000000"/>
          <w:sz w:val="28"/>
          <w:szCs w:val="28"/>
          <w:lang w:eastAsia="uk-UA"/>
        </w:rPr>
        <w:t>Таким чином, планові заходи у 202</w:t>
      </w:r>
      <w:r w:rsidR="00000C82">
        <w:rPr>
          <w:rFonts w:ascii="Times New Roman" w:eastAsia="Times New Roman" w:hAnsi="Times New Roman" w:cs="Times New Roman"/>
          <w:color w:val="000000"/>
          <w:sz w:val="28"/>
          <w:szCs w:val="28"/>
          <w:lang w:eastAsia="uk-UA"/>
        </w:rPr>
        <w:t>4</w:t>
      </w:r>
      <w:r w:rsidRPr="00B02F01">
        <w:rPr>
          <w:rFonts w:ascii="Times New Roman" w:eastAsia="Times New Roman" w:hAnsi="Times New Roman" w:cs="Times New Roman"/>
          <w:color w:val="000000"/>
          <w:sz w:val="28"/>
          <w:szCs w:val="28"/>
          <w:lang w:eastAsia="uk-UA"/>
        </w:rPr>
        <w:t>-202</w:t>
      </w:r>
      <w:r w:rsidR="00000C82">
        <w:rPr>
          <w:rFonts w:ascii="Times New Roman" w:eastAsia="Times New Roman" w:hAnsi="Times New Roman" w:cs="Times New Roman"/>
          <w:color w:val="000000"/>
          <w:sz w:val="28"/>
          <w:szCs w:val="28"/>
          <w:lang w:eastAsia="uk-UA"/>
        </w:rPr>
        <w:t>5</w:t>
      </w:r>
      <w:r w:rsidRPr="00B02F01">
        <w:rPr>
          <w:rFonts w:ascii="Times New Roman" w:eastAsia="Times New Roman" w:hAnsi="Times New Roman" w:cs="Times New Roman"/>
          <w:color w:val="000000"/>
          <w:sz w:val="28"/>
          <w:szCs w:val="28"/>
          <w:lang w:eastAsia="uk-UA"/>
        </w:rPr>
        <w:t xml:space="preserve"> н.</w:t>
      </w:r>
      <w:r>
        <w:rPr>
          <w:rFonts w:ascii="Times New Roman" w:eastAsia="Times New Roman" w:hAnsi="Times New Roman" w:cs="Times New Roman"/>
          <w:color w:val="000000"/>
          <w:sz w:val="28"/>
          <w:szCs w:val="28"/>
          <w:lang w:eastAsia="uk-UA"/>
        </w:rPr>
        <w:t xml:space="preserve"> </w:t>
      </w:r>
      <w:r w:rsidRPr="00B02F01">
        <w:rPr>
          <w:rFonts w:ascii="Times New Roman" w:eastAsia="Times New Roman" w:hAnsi="Times New Roman" w:cs="Times New Roman"/>
          <w:color w:val="000000"/>
          <w:sz w:val="28"/>
          <w:szCs w:val="28"/>
          <w:lang w:eastAsia="uk-UA"/>
        </w:rPr>
        <w:t>р. були реалізовані в повній мірі.</w:t>
      </w:r>
      <w:r>
        <w:rPr>
          <w:rFonts w:ascii="Times New Roman" w:eastAsia="Times New Roman" w:hAnsi="Times New Roman" w:cs="Times New Roman"/>
          <w:color w:val="000000"/>
          <w:sz w:val="28"/>
          <w:szCs w:val="28"/>
          <w:lang w:eastAsia="uk-UA"/>
        </w:rPr>
        <w:t xml:space="preserve"> </w:t>
      </w:r>
      <w:r>
        <w:rPr>
          <w:rFonts w:ascii="Times New Roman" w:eastAsia="Times New Roman" w:hAnsi="Times New Roman" w:cs="Times New Roman"/>
          <w:color w:val="000000"/>
          <w:sz w:val="28"/>
          <w:szCs w:val="28"/>
          <w:shd w:val="clear" w:color="auto" w:fill="FFFFFF"/>
          <w:lang w:eastAsia="uk-UA"/>
        </w:rPr>
        <w:t>Наш заклад освіти</w:t>
      </w:r>
      <w:r w:rsidRPr="00B02F01">
        <w:rPr>
          <w:rFonts w:ascii="Times New Roman" w:eastAsia="Times New Roman" w:hAnsi="Times New Roman" w:cs="Times New Roman"/>
          <w:color w:val="000000"/>
          <w:sz w:val="28"/>
          <w:szCs w:val="28"/>
          <w:shd w:val="clear" w:color="auto" w:fill="FFFFFF"/>
          <w:lang w:eastAsia="uk-UA"/>
        </w:rPr>
        <w:t xml:space="preserve"> готовий  відчинити двері для учнів</w:t>
      </w:r>
      <w:r w:rsidR="00000C82">
        <w:rPr>
          <w:rFonts w:ascii="Times New Roman" w:eastAsia="Times New Roman" w:hAnsi="Times New Roman" w:cs="Times New Roman"/>
          <w:color w:val="000000"/>
          <w:sz w:val="28"/>
          <w:szCs w:val="28"/>
          <w:shd w:val="clear" w:color="auto" w:fill="FFFFFF"/>
          <w:lang w:eastAsia="uk-UA"/>
        </w:rPr>
        <w:t xml:space="preserve"> Непедівського ліцею</w:t>
      </w:r>
      <w:r w:rsidRPr="00B02F01">
        <w:rPr>
          <w:rFonts w:ascii="Times New Roman" w:eastAsia="Times New Roman" w:hAnsi="Times New Roman" w:cs="Times New Roman"/>
          <w:color w:val="000000"/>
          <w:sz w:val="28"/>
          <w:szCs w:val="28"/>
          <w:shd w:val="clear" w:color="auto" w:fill="FFFFFF"/>
          <w:lang w:eastAsia="uk-UA"/>
        </w:rPr>
        <w:t>!</w:t>
      </w:r>
      <w:r>
        <w:rPr>
          <w:rFonts w:ascii="Times New Roman" w:eastAsia="Times New Roman" w:hAnsi="Times New Roman" w:cs="Times New Roman"/>
          <w:color w:val="000000"/>
          <w:sz w:val="28"/>
          <w:szCs w:val="28"/>
          <w:shd w:val="clear" w:color="auto" w:fill="FFFFFF"/>
          <w:lang w:eastAsia="uk-UA"/>
        </w:rPr>
        <w:t xml:space="preserve"> </w:t>
      </w:r>
      <w:r w:rsidRPr="00B02F01">
        <w:rPr>
          <w:rFonts w:ascii="Times New Roman" w:eastAsia="Times New Roman" w:hAnsi="Times New Roman" w:cs="Times New Roman"/>
          <w:color w:val="000000"/>
          <w:sz w:val="28"/>
          <w:szCs w:val="28"/>
          <w:shd w:val="clear" w:color="auto" w:fill="FFFFFF"/>
          <w:lang w:eastAsia="uk-UA"/>
        </w:rPr>
        <w:t>Під час війни м</w:t>
      </w:r>
      <w:r w:rsidRPr="00B02F01">
        <w:rPr>
          <w:rFonts w:ascii="Times New Roman" w:eastAsia="Times New Roman" w:hAnsi="Times New Roman" w:cs="Times New Roman"/>
          <w:color w:val="000000"/>
          <w:sz w:val="28"/>
          <w:szCs w:val="28"/>
          <w:lang w:eastAsia="uk-UA"/>
        </w:rPr>
        <w:t xml:space="preserve">и всі розуміємо, що проблемою </w:t>
      </w:r>
      <w:r w:rsidR="00DE5A2A">
        <w:rPr>
          <w:rFonts w:ascii="Times New Roman" w:eastAsia="Times New Roman" w:hAnsi="Times New Roman" w:cs="Times New Roman"/>
          <w:color w:val="000000"/>
          <w:sz w:val="28"/>
          <w:szCs w:val="28"/>
          <w:lang w:eastAsia="uk-UA"/>
        </w:rPr>
        <w:t>для учнів є дистанційне навчання через</w:t>
      </w:r>
      <w:r w:rsidRPr="00B02F01">
        <w:rPr>
          <w:rFonts w:ascii="Times New Roman" w:eastAsia="Times New Roman" w:hAnsi="Times New Roman" w:cs="Times New Roman"/>
          <w:color w:val="000000"/>
          <w:sz w:val="28"/>
          <w:szCs w:val="28"/>
          <w:lang w:eastAsia="uk-UA"/>
        </w:rPr>
        <w:t xml:space="preserve"> недостатній рівень мотивації, самоорганізації, соціалізації, спілкування з однолітками. </w:t>
      </w:r>
      <w:r w:rsidRPr="00B02F01">
        <w:rPr>
          <w:rFonts w:ascii="Times New Roman" w:eastAsia="Times New Roman" w:hAnsi="Times New Roman" w:cs="Times New Roman"/>
          <w:color w:val="000000"/>
          <w:sz w:val="28"/>
          <w:szCs w:val="28"/>
          <w:shd w:val="clear" w:color="auto" w:fill="FFFFFF"/>
          <w:lang w:eastAsia="uk-UA"/>
        </w:rPr>
        <w:t>Діти скучили за живим спілкуванням! Очне навчання — це в першу чергу емоційний інтелект. Це емоції, яких учні були позбавлені усі ці роки. </w:t>
      </w:r>
    </w:p>
    <w:p w:rsidR="00B02F01" w:rsidRPr="00B02F01" w:rsidRDefault="00B02F01" w:rsidP="00B02F01">
      <w:pPr>
        <w:spacing w:after="0" w:line="240" w:lineRule="auto"/>
        <w:ind w:firstLine="708"/>
        <w:jc w:val="both"/>
        <w:rPr>
          <w:rFonts w:ascii="Times New Roman" w:eastAsia="Times New Roman" w:hAnsi="Times New Roman" w:cs="Times New Roman"/>
          <w:sz w:val="28"/>
          <w:szCs w:val="28"/>
          <w:lang w:eastAsia="uk-UA"/>
        </w:rPr>
      </w:pPr>
      <w:r w:rsidRPr="00B02F01">
        <w:rPr>
          <w:rFonts w:ascii="Times New Roman" w:eastAsia="Times New Roman" w:hAnsi="Times New Roman" w:cs="Times New Roman"/>
          <w:color w:val="000000"/>
          <w:sz w:val="28"/>
          <w:szCs w:val="28"/>
          <w:lang w:eastAsia="uk-UA"/>
        </w:rPr>
        <w:t xml:space="preserve">Ми також розуміємо, що найголовніше зараз – це є </w:t>
      </w:r>
      <w:r w:rsidR="00DE5A2A">
        <w:rPr>
          <w:rFonts w:ascii="Times New Roman" w:eastAsia="Times New Roman" w:hAnsi="Times New Roman" w:cs="Times New Roman"/>
          <w:color w:val="000000"/>
          <w:sz w:val="28"/>
          <w:szCs w:val="28"/>
          <w:lang w:eastAsia="uk-UA"/>
        </w:rPr>
        <w:t>безпека</w:t>
      </w:r>
      <w:r w:rsidRPr="00B02F01">
        <w:rPr>
          <w:rFonts w:ascii="Times New Roman" w:eastAsia="Times New Roman" w:hAnsi="Times New Roman" w:cs="Times New Roman"/>
          <w:color w:val="000000"/>
          <w:sz w:val="28"/>
          <w:szCs w:val="28"/>
          <w:lang w:eastAsia="uk-UA"/>
        </w:rPr>
        <w:t xml:space="preserve"> учнів!</w:t>
      </w:r>
    </w:p>
    <w:p w:rsidR="00B02F01" w:rsidRPr="00B02F01" w:rsidRDefault="00B02F01" w:rsidP="00B02F01">
      <w:pPr>
        <w:spacing w:after="0" w:line="240" w:lineRule="auto"/>
        <w:ind w:firstLine="708"/>
        <w:jc w:val="both"/>
        <w:rPr>
          <w:rFonts w:ascii="Times New Roman" w:eastAsia="Times New Roman" w:hAnsi="Times New Roman" w:cs="Times New Roman"/>
          <w:sz w:val="28"/>
          <w:szCs w:val="28"/>
          <w:lang w:eastAsia="uk-UA"/>
        </w:rPr>
      </w:pPr>
      <w:r w:rsidRPr="00B02F01">
        <w:rPr>
          <w:rFonts w:ascii="Times New Roman" w:eastAsia="Times New Roman" w:hAnsi="Times New Roman" w:cs="Times New Roman"/>
          <w:color w:val="000000"/>
          <w:sz w:val="28"/>
          <w:szCs w:val="28"/>
          <w:lang w:eastAsia="uk-UA"/>
        </w:rPr>
        <w:t>Дякую учням, батькам за розуміння, підтримку, здорову критику.</w:t>
      </w:r>
    </w:p>
    <w:p w:rsidR="00DE5A2A" w:rsidRDefault="00B02F01" w:rsidP="00B02F01">
      <w:pPr>
        <w:spacing w:after="0" w:line="240" w:lineRule="auto"/>
        <w:ind w:firstLine="708"/>
        <w:jc w:val="both"/>
      </w:pPr>
      <w:r w:rsidRPr="00B02F01">
        <w:rPr>
          <w:rFonts w:ascii="Times New Roman" w:eastAsia="Times New Roman" w:hAnsi="Times New Roman" w:cs="Times New Roman"/>
          <w:color w:val="000000"/>
          <w:sz w:val="28"/>
          <w:szCs w:val="28"/>
          <w:lang w:eastAsia="uk-UA"/>
        </w:rPr>
        <w:t>Дякую педагогам, які просто розривалися у своїх розкладах,  формах навчання, але наповну викладалися на уроках заради майбутнього наших дітей, заради нашого з вами майбутнього!</w:t>
      </w:r>
      <w:r w:rsidR="00DE5A2A" w:rsidRPr="00DE5A2A">
        <w:t xml:space="preserve"> </w:t>
      </w:r>
    </w:p>
    <w:p w:rsidR="00B02F01" w:rsidRPr="00B02F01" w:rsidRDefault="00DE5A2A" w:rsidP="00B02F01">
      <w:pPr>
        <w:spacing w:after="0" w:line="240" w:lineRule="auto"/>
        <w:ind w:firstLine="708"/>
        <w:jc w:val="both"/>
        <w:rPr>
          <w:rFonts w:ascii="Times New Roman" w:eastAsia="Times New Roman" w:hAnsi="Times New Roman" w:cs="Times New Roman"/>
          <w:sz w:val="28"/>
          <w:szCs w:val="28"/>
          <w:lang w:eastAsia="uk-UA"/>
        </w:rPr>
      </w:pPr>
      <w:r w:rsidRPr="00DE5A2A">
        <w:rPr>
          <w:rFonts w:ascii="Times New Roman" w:eastAsia="Times New Roman" w:hAnsi="Times New Roman" w:cs="Times New Roman"/>
          <w:color w:val="000000"/>
          <w:sz w:val="28"/>
          <w:szCs w:val="28"/>
          <w:lang w:eastAsia="uk-UA"/>
        </w:rPr>
        <w:t xml:space="preserve">Висловлюю щиру подяку за співпрацю: учням – за бажання вчитися, учителям — за творчість, за любов до своєї професії; батькам — за допомогу, розуміння, підтримку і сподіваюсь на подальшу плідну співпрацю; технічному персоналу за їх щоденну працю, за чистоту в навчальному закладі та на території школи. Я вірю в наш навчальний заклад, захоплююся його талановитими особистостями: учнями, вчителями, випускниками, які примножують справу </w:t>
      </w:r>
      <w:r>
        <w:rPr>
          <w:rFonts w:ascii="Times New Roman" w:eastAsia="Times New Roman" w:hAnsi="Times New Roman" w:cs="Times New Roman"/>
          <w:color w:val="000000"/>
          <w:sz w:val="28"/>
          <w:szCs w:val="28"/>
          <w:lang w:eastAsia="uk-UA"/>
        </w:rPr>
        <w:t>закладу освіти</w:t>
      </w:r>
      <w:r w:rsidRPr="00DE5A2A">
        <w:rPr>
          <w:rFonts w:ascii="Times New Roman" w:eastAsia="Times New Roman" w:hAnsi="Times New Roman" w:cs="Times New Roman"/>
          <w:color w:val="000000"/>
          <w:sz w:val="28"/>
          <w:szCs w:val="28"/>
          <w:lang w:eastAsia="uk-UA"/>
        </w:rPr>
        <w:t>.</w:t>
      </w:r>
    </w:p>
    <w:p w:rsidR="00B02F01" w:rsidRPr="00B02F01" w:rsidRDefault="00B02F01" w:rsidP="00B02F01">
      <w:pPr>
        <w:shd w:val="clear" w:color="auto" w:fill="FFFFFF"/>
        <w:spacing w:after="0" w:line="240" w:lineRule="auto"/>
        <w:ind w:firstLine="426"/>
        <w:rPr>
          <w:rFonts w:ascii="Times New Roman" w:eastAsia="Times New Roman" w:hAnsi="Times New Roman" w:cs="Times New Roman"/>
          <w:b/>
          <w:sz w:val="28"/>
          <w:szCs w:val="28"/>
          <w:lang w:eastAsia="ru-RU"/>
        </w:rPr>
      </w:pPr>
      <w:r w:rsidRPr="00B02F01">
        <w:rPr>
          <w:rFonts w:ascii="Times New Roman" w:eastAsia="Times New Roman" w:hAnsi="Times New Roman" w:cs="Times New Roman"/>
          <w:color w:val="000000"/>
          <w:sz w:val="28"/>
          <w:szCs w:val="28"/>
          <w:shd w:val="clear" w:color="auto" w:fill="FFFFFF"/>
          <w:lang w:eastAsia="uk-UA"/>
        </w:rPr>
        <w:t>Вірю у швидку перемогу, без повітряних тривог, без блекаутів, без війни.</w:t>
      </w:r>
    </w:p>
    <w:p w:rsidR="00B02F01" w:rsidRPr="00B02F01" w:rsidRDefault="00B02F01" w:rsidP="00B02F01">
      <w:pPr>
        <w:spacing w:after="0" w:line="240" w:lineRule="auto"/>
        <w:ind w:firstLine="567"/>
        <w:jc w:val="both"/>
        <w:rPr>
          <w:rFonts w:ascii="Times New Roman" w:eastAsia="Times New Roman" w:hAnsi="Times New Roman" w:cs="Times New Roman"/>
          <w:sz w:val="28"/>
          <w:szCs w:val="28"/>
          <w:lang w:eastAsia="uk-UA"/>
        </w:rPr>
      </w:pPr>
    </w:p>
    <w:p w:rsidR="003B226D" w:rsidRDefault="003B226D" w:rsidP="003B226D">
      <w:pPr>
        <w:pStyle w:val="aff5"/>
        <w:spacing w:after="0" w:line="240" w:lineRule="auto"/>
        <w:ind w:left="0"/>
        <w:rPr>
          <w:rFonts w:ascii="Times New Roman" w:eastAsia="Times New Roman" w:hAnsi="Times New Roman" w:cs="Times New Roman"/>
          <w:b/>
          <w:color w:val="FF0000"/>
          <w:sz w:val="28"/>
          <w:szCs w:val="28"/>
          <w:lang w:eastAsia="ru-RU"/>
        </w:rPr>
      </w:pPr>
    </w:p>
    <w:p w:rsidR="009A1FB2" w:rsidRDefault="009A1FB2"/>
    <w:sectPr w:rsidR="009A1FB2" w:rsidSect="006D61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7D73" w:rsidRDefault="00EF7D73">
      <w:pPr>
        <w:spacing w:after="0" w:line="240" w:lineRule="auto"/>
      </w:pPr>
      <w:r>
        <w:separator/>
      </w:r>
    </w:p>
  </w:endnote>
  <w:endnote w:type="continuationSeparator" w:id="0">
    <w:p w:rsidR="00EF7D73" w:rsidRDefault="00EF7D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845772"/>
      <w:docPartObj>
        <w:docPartGallery w:val="Page Numbers (Bottom of Page)"/>
        <w:docPartUnique/>
      </w:docPartObj>
    </w:sdtPr>
    <w:sdtContent>
      <w:p w:rsidR="00F00F2E" w:rsidRDefault="00F00F2E">
        <w:pPr>
          <w:pStyle w:val="ad"/>
        </w:pPr>
        <w:r>
          <w:rPr>
            <w:noProof/>
            <w:lang w:val="uk-UA" w:eastAsia="uk-UA"/>
          </w:rPr>
          <mc:AlternateContent>
            <mc:Choice Requires="wps">
              <w:drawing>
                <wp:anchor distT="0" distB="0" distL="114300" distR="114300" simplePos="0" relativeHeight="251659264" behindDoc="0" locked="0" layoutInCell="1" allowOverlap="1" wp14:anchorId="60D14670" wp14:editId="5788225C">
                  <wp:simplePos x="0" y="0"/>
                  <wp:positionH relativeFrom="page">
                    <wp:align>right</wp:align>
                  </wp:positionH>
                  <wp:positionV relativeFrom="page">
                    <wp:align>bottom</wp:align>
                  </wp:positionV>
                  <wp:extent cx="2125980" cy="2054860"/>
                  <wp:effectExtent l="7620" t="0" r="0" b="2540"/>
                  <wp:wrapNone/>
                  <wp:docPr id="4" name="Рівнобедрений трикут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00F2E" w:rsidRDefault="00F00F2E">
                              <w:pPr>
                                <w:jc w:val="center"/>
                                <w:rPr>
                                  <w:rFonts w:cs="Times New Roman"/>
                                  <w:sz w:val="28"/>
                                  <w:szCs w:val="28"/>
                                </w:rPr>
                              </w:pPr>
                            </w:p>
                            <w:p w:rsidR="00F00F2E" w:rsidRPr="004171C1" w:rsidRDefault="00F00F2E">
                              <w:pPr>
                                <w:jc w:val="center"/>
                                <w:rPr>
                                  <w:rFonts w:ascii="Times New Roman" w:hAnsi="Times New Roman" w:cs="Times New Roman"/>
                                  <w:b/>
                                  <w:color w:val="002060"/>
                                  <w:sz w:val="28"/>
                                  <w:szCs w:val="28"/>
                                </w:rPr>
                              </w:pPr>
                              <w:r w:rsidRPr="004171C1">
                                <w:rPr>
                                  <w:rFonts w:ascii="Times New Roman" w:eastAsiaTheme="minorEastAsia" w:hAnsi="Times New Roman" w:cs="Times New Roman"/>
                                  <w:b/>
                                  <w:color w:val="002060"/>
                                  <w:sz w:val="28"/>
                                  <w:szCs w:val="28"/>
                                </w:rPr>
                                <w:fldChar w:fldCharType="begin"/>
                              </w:r>
                              <w:r w:rsidRPr="004171C1">
                                <w:rPr>
                                  <w:rFonts w:ascii="Times New Roman" w:hAnsi="Times New Roman" w:cs="Times New Roman"/>
                                  <w:b/>
                                  <w:color w:val="002060"/>
                                  <w:sz w:val="28"/>
                                  <w:szCs w:val="28"/>
                                </w:rPr>
                                <w:instrText>PAGE    \* MERGEFORMAT</w:instrText>
                              </w:r>
                              <w:r w:rsidRPr="004171C1">
                                <w:rPr>
                                  <w:rFonts w:ascii="Times New Roman" w:eastAsiaTheme="minorEastAsia" w:hAnsi="Times New Roman" w:cs="Times New Roman"/>
                                  <w:b/>
                                  <w:color w:val="002060"/>
                                  <w:sz w:val="28"/>
                                  <w:szCs w:val="28"/>
                                </w:rPr>
                                <w:fldChar w:fldCharType="separate"/>
                              </w:r>
                              <w:r w:rsidR="00DB7604" w:rsidRPr="00DB7604">
                                <w:rPr>
                                  <w:rFonts w:ascii="Times New Roman" w:eastAsiaTheme="majorEastAsia" w:hAnsi="Times New Roman" w:cs="Times New Roman"/>
                                  <w:b/>
                                  <w:noProof/>
                                  <w:color w:val="002060"/>
                                  <w:sz w:val="28"/>
                                  <w:szCs w:val="28"/>
                                </w:rPr>
                                <w:t>40</w:t>
                              </w:r>
                              <w:r w:rsidRPr="004171C1">
                                <w:rPr>
                                  <w:rFonts w:ascii="Times New Roman" w:eastAsiaTheme="majorEastAsia" w:hAnsi="Times New Roman" w:cs="Times New Roman"/>
                                  <w:b/>
                                  <w:color w:val="002060"/>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D1467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івнобедрений трикутник 4" o:spid="_x0000_s1028" type="#_x0000_t5" style="position:absolute;margin-left:116.2pt;margin-top:0;width:167.4pt;height:161.8pt;z-index:251659264;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" adj="21600" fillcolor="#d2eaf1" stroked="f">
                  <v:textbox>
                    <w:txbxContent>
                      <w:p w:rsidR="00F00F2E" w:rsidRDefault="00F00F2E">
                        <w:pPr>
                          <w:jc w:val="center"/>
                          <w:rPr>
                            <w:rFonts w:cs="Times New Roman"/>
                            <w:sz w:val="28"/>
                            <w:szCs w:val="28"/>
                          </w:rPr>
                        </w:pPr>
                      </w:p>
                      <w:p w:rsidR="00F00F2E" w:rsidRPr="004171C1" w:rsidRDefault="00F00F2E">
                        <w:pPr>
                          <w:jc w:val="center"/>
                          <w:rPr>
                            <w:rFonts w:ascii="Times New Roman" w:hAnsi="Times New Roman" w:cs="Times New Roman"/>
                            <w:b/>
                            <w:color w:val="002060"/>
                            <w:sz w:val="28"/>
                            <w:szCs w:val="28"/>
                          </w:rPr>
                        </w:pPr>
                        <w:r w:rsidRPr="004171C1">
                          <w:rPr>
                            <w:rFonts w:ascii="Times New Roman" w:eastAsiaTheme="minorEastAsia" w:hAnsi="Times New Roman" w:cs="Times New Roman"/>
                            <w:b/>
                            <w:color w:val="002060"/>
                            <w:sz w:val="28"/>
                            <w:szCs w:val="28"/>
                          </w:rPr>
                          <w:fldChar w:fldCharType="begin"/>
                        </w:r>
                        <w:r w:rsidRPr="004171C1">
                          <w:rPr>
                            <w:rFonts w:ascii="Times New Roman" w:hAnsi="Times New Roman" w:cs="Times New Roman"/>
                            <w:b/>
                            <w:color w:val="002060"/>
                            <w:sz w:val="28"/>
                            <w:szCs w:val="28"/>
                          </w:rPr>
                          <w:instrText>PAGE    \* MERGEFORMAT</w:instrText>
                        </w:r>
                        <w:r w:rsidRPr="004171C1">
                          <w:rPr>
                            <w:rFonts w:ascii="Times New Roman" w:eastAsiaTheme="minorEastAsia" w:hAnsi="Times New Roman" w:cs="Times New Roman"/>
                            <w:b/>
                            <w:color w:val="002060"/>
                            <w:sz w:val="28"/>
                            <w:szCs w:val="28"/>
                          </w:rPr>
                          <w:fldChar w:fldCharType="separate"/>
                        </w:r>
                        <w:r w:rsidR="00DB7604" w:rsidRPr="00DB7604">
                          <w:rPr>
                            <w:rFonts w:ascii="Times New Roman" w:eastAsiaTheme="majorEastAsia" w:hAnsi="Times New Roman" w:cs="Times New Roman"/>
                            <w:b/>
                            <w:noProof/>
                            <w:color w:val="002060"/>
                            <w:sz w:val="28"/>
                            <w:szCs w:val="28"/>
                          </w:rPr>
                          <w:t>40</w:t>
                        </w:r>
                        <w:r w:rsidRPr="004171C1">
                          <w:rPr>
                            <w:rFonts w:ascii="Times New Roman" w:eastAsiaTheme="majorEastAsia" w:hAnsi="Times New Roman" w:cs="Times New Roman"/>
                            <w:b/>
                            <w:color w:val="002060"/>
                            <w:sz w:val="28"/>
                            <w:szCs w:val="28"/>
                          </w:rPr>
                          <w:fldChar w:fldCharType="end"/>
                        </w:r>
                      </w:p>
                    </w:txbxContent>
                  </v:textbox>
                  <w10:wrap anchorx="page" anchory="page"/>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7D73" w:rsidRDefault="00EF7D73">
      <w:pPr>
        <w:spacing w:after="0" w:line="240" w:lineRule="auto"/>
      </w:pPr>
      <w:r>
        <w:separator/>
      </w:r>
    </w:p>
  </w:footnote>
  <w:footnote w:type="continuationSeparator" w:id="0">
    <w:p w:rsidR="00EF7D73" w:rsidRDefault="00EF7D7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27614"/>
    <w:multiLevelType w:val="hybridMultilevel"/>
    <w:tmpl w:val="28EC6FF4"/>
    <w:lvl w:ilvl="0" w:tplc="8E78FB02">
      <w:numFmt w:val="bullet"/>
      <w:lvlText w:val="-"/>
      <w:lvlJc w:val="left"/>
      <w:pPr>
        <w:ind w:left="1068" w:hanging="360"/>
      </w:pPr>
      <w:rPr>
        <w:rFonts w:ascii="Times New Roman" w:eastAsia="Times New Roman" w:hAnsi="Times New Roman" w:cs="Times New Roman" w:hint="default"/>
      </w:rPr>
    </w:lvl>
    <w:lvl w:ilvl="1" w:tplc="04220003">
      <w:start w:val="1"/>
      <w:numFmt w:val="bullet"/>
      <w:lvlText w:val="o"/>
      <w:lvlJc w:val="left"/>
      <w:pPr>
        <w:ind w:left="1788" w:hanging="360"/>
      </w:pPr>
      <w:rPr>
        <w:rFonts w:ascii="Courier New" w:hAnsi="Courier New" w:cs="Courier New" w:hint="default"/>
      </w:rPr>
    </w:lvl>
    <w:lvl w:ilvl="2" w:tplc="04220005">
      <w:start w:val="1"/>
      <w:numFmt w:val="bullet"/>
      <w:lvlText w:val=""/>
      <w:lvlJc w:val="left"/>
      <w:pPr>
        <w:ind w:left="2508" w:hanging="360"/>
      </w:pPr>
      <w:rPr>
        <w:rFonts w:ascii="Wingdings" w:hAnsi="Wingdings" w:hint="default"/>
      </w:rPr>
    </w:lvl>
    <w:lvl w:ilvl="3" w:tplc="04220001">
      <w:start w:val="1"/>
      <w:numFmt w:val="bullet"/>
      <w:lvlText w:val=""/>
      <w:lvlJc w:val="left"/>
      <w:pPr>
        <w:ind w:left="3228" w:hanging="360"/>
      </w:pPr>
      <w:rPr>
        <w:rFonts w:ascii="Symbol" w:hAnsi="Symbol" w:hint="default"/>
      </w:rPr>
    </w:lvl>
    <w:lvl w:ilvl="4" w:tplc="04220003">
      <w:start w:val="1"/>
      <w:numFmt w:val="bullet"/>
      <w:lvlText w:val="o"/>
      <w:lvlJc w:val="left"/>
      <w:pPr>
        <w:ind w:left="3948" w:hanging="360"/>
      </w:pPr>
      <w:rPr>
        <w:rFonts w:ascii="Courier New" w:hAnsi="Courier New" w:cs="Courier New" w:hint="default"/>
      </w:rPr>
    </w:lvl>
    <w:lvl w:ilvl="5" w:tplc="04220005">
      <w:start w:val="1"/>
      <w:numFmt w:val="bullet"/>
      <w:lvlText w:val=""/>
      <w:lvlJc w:val="left"/>
      <w:pPr>
        <w:ind w:left="4668" w:hanging="360"/>
      </w:pPr>
      <w:rPr>
        <w:rFonts w:ascii="Wingdings" w:hAnsi="Wingdings" w:hint="default"/>
      </w:rPr>
    </w:lvl>
    <w:lvl w:ilvl="6" w:tplc="04220001">
      <w:start w:val="1"/>
      <w:numFmt w:val="bullet"/>
      <w:lvlText w:val=""/>
      <w:lvlJc w:val="left"/>
      <w:pPr>
        <w:ind w:left="5388" w:hanging="360"/>
      </w:pPr>
      <w:rPr>
        <w:rFonts w:ascii="Symbol" w:hAnsi="Symbol" w:hint="default"/>
      </w:rPr>
    </w:lvl>
    <w:lvl w:ilvl="7" w:tplc="04220003">
      <w:start w:val="1"/>
      <w:numFmt w:val="bullet"/>
      <w:lvlText w:val="o"/>
      <w:lvlJc w:val="left"/>
      <w:pPr>
        <w:ind w:left="6108" w:hanging="360"/>
      </w:pPr>
      <w:rPr>
        <w:rFonts w:ascii="Courier New" w:hAnsi="Courier New" w:cs="Courier New" w:hint="default"/>
      </w:rPr>
    </w:lvl>
    <w:lvl w:ilvl="8" w:tplc="04220005">
      <w:start w:val="1"/>
      <w:numFmt w:val="bullet"/>
      <w:lvlText w:val=""/>
      <w:lvlJc w:val="left"/>
      <w:pPr>
        <w:ind w:left="6828" w:hanging="360"/>
      </w:pPr>
      <w:rPr>
        <w:rFonts w:ascii="Wingdings" w:hAnsi="Wingdings" w:hint="default"/>
      </w:rPr>
    </w:lvl>
  </w:abstractNum>
  <w:abstractNum w:abstractNumId="1" w15:restartNumberingAfterBreak="0">
    <w:nsid w:val="06EC39A8"/>
    <w:multiLevelType w:val="hybridMultilevel"/>
    <w:tmpl w:val="2B76B1A6"/>
    <w:lvl w:ilvl="0" w:tplc="0419000D">
      <w:start w:val="1"/>
      <w:numFmt w:val="bullet"/>
      <w:lvlText w:val=""/>
      <w:lvlJc w:val="left"/>
      <w:pPr>
        <w:ind w:left="644" w:hanging="360"/>
      </w:pPr>
      <w:rPr>
        <w:rFonts w:ascii="Wingdings" w:hAnsi="Wingdings" w:hint="default"/>
      </w:rPr>
    </w:lvl>
    <w:lvl w:ilvl="1" w:tplc="040E0003" w:tentative="1">
      <w:start w:val="1"/>
      <w:numFmt w:val="bullet"/>
      <w:lvlText w:val="o"/>
      <w:lvlJc w:val="left"/>
      <w:pPr>
        <w:ind w:left="1364" w:hanging="360"/>
      </w:pPr>
      <w:rPr>
        <w:rFonts w:ascii="Courier New" w:hAnsi="Courier New" w:cs="Courier New" w:hint="default"/>
      </w:rPr>
    </w:lvl>
    <w:lvl w:ilvl="2" w:tplc="040E0005" w:tentative="1">
      <w:start w:val="1"/>
      <w:numFmt w:val="bullet"/>
      <w:lvlText w:val=""/>
      <w:lvlJc w:val="left"/>
      <w:pPr>
        <w:ind w:left="2084" w:hanging="360"/>
      </w:pPr>
      <w:rPr>
        <w:rFonts w:ascii="Wingdings" w:hAnsi="Wingdings" w:hint="default"/>
      </w:rPr>
    </w:lvl>
    <w:lvl w:ilvl="3" w:tplc="040E0001" w:tentative="1">
      <w:start w:val="1"/>
      <w:numFmt w:val="bullet"/>
      <w:lvlText w:val=""/>
      <w:lvlJc w:val="left"/>
      <w:pPr>
        <w:ind w:left="2804" w:hanging="360"/>
      </w:pPr>
      <w:rPr>
        <w:rFonts w:ascii="Symbol" w:hAnsi="Symbol" w:hint="default"/>
      </w:rPr>
    </w:lvl>
    <w:lvl w:ilvl="4" w:tplc="040E0003" w:tentative="1">
      <w:start w:val="1"/>
      <w:numFmt w:val="bullet"/>
      <w:lvlText w:val="o"/>
      <w:lvlJc w:val="left"/>
      <w:pPr>
        <w:ind w:left="3524" w:hanging="360"/>
      </w:pPr>
      <w:rPr>
        <w:rFonts w:ascii="Courier New" w:hAnsi="Courier New" w:cs="Courier New" w:hint="default"/>
      </w:rPr>
    </w:lvl>
    <w:lvl w:ilvl="5" w:tplc="040E0005" w:tentative="1">
      <w:start w:val="1"/>
      <w:numFmt w:val="bullet"/>
      <w:lvlText w:val=""/>
      <w:lvlJc w:val="left"/>
      <w:pPr>
        <w:ind w:left="4244" w:hanging="360"/>
      </w:pPr>
      <w:rPr>
        <w:rFonts w:ascii="Wingdings" w:hAnsi="Wingdings" w:hint="default"/>
      </w:rPr>
    </w:lvl>
    <w:lvl w:ilvl="6" w:tplc="040E0001" w:tentative="1">
      <w:start w:val="1"/>
      <w:numFmt w:val="bullet"/>
      <w:lvlText w:val=""/>
      <w:lvlJc w:val="left"/>
      <w:pPr>
        <w:ind w:left="4964" w:hanging="360"/>
      </w:pPr>
      <w:rPr>
        <w:rFonts w:ascii="Symbol" w:hAnsi="Symbol" w:hint="default"/>
      </w:rPr>
    </w:lvl>
    <w:lvl w:ilvl="7" w:tplc="040E0003" w:tentative="1">
      <w:start w:val="1"/>
      <w:numFmt w:val="bullet"/>
      <w:lvlText w:val="o"/>
      <w:lvlJc w:val="left"/>
      <w:pPr>
        <w:ind w:left="5684" w:hanging="360"/>
      </w:pPr>
      <w:rPr>
        <w:rFonts w:ascii="Courier New" w:hAnsi="Courier New" w:cs="Courier New" w:hint="default"/>
      </w:rPr>
    </w:lvl>
    <w:lvl w:ilvl="8" w:tplc="040E0005" w:tentative="1">
      <w:start w:val="1"/>
      <w:numFmt w:val="bullet"/>
      <w:lvlText w:val=""/>
      <w:lvlJc w:val="left"/>
      <w:pPr>
        <w:ind w:left="6404" w:hanging="360"/>
      </w:pPr>
      <w:rPr>
        <w:rFonts w:ascii="Wingdings" w:hAnsi="Wingdings" w:hint="default"/>
      </w:rPr>
    </w:lvl>
  </w:abstractNum>
  <w:abstractNum w:abstractNumId="2" w15:restartNumberingAfterBreak="0">
    <w:nsid w:val="073D55CF"/>
    <w:multiLevelType w:val="hybridMultilevel"/>
    <w:tmpl w:val="2B6C3EBA"/>
    <w:lvl w:ilvl="0" w:tplc="49744DE2">
      <w:numFmt w:val="bullet"/>
      <w:lvlText w:val="-"/>
      <w:lvlJc w:val="left"/>
      <w:pPr>
        <w:ind w:left="720" w:hanging="360"/>
      </w:pPr>
      <w:rPr>
        <w:rFonts w:ascii="Times New Roman" w:eastAsia="Calibri"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3" w15:restartNumberingAfterBreak="0">
    <w:nsid w:val="0CDB6697"/>
    <w:multiLevelType w:val="hybridMultilevel"/>
    <w:tmpl w:val="00D6796A"/>
    <w:lvl w:ilvl="0" w:tplc="0419000D">
      <w:start w:val="1"/>
      <w:numFmt w:val="bullet"/>
      <w:lvlText w:val=""/>
      <w:lvlJc w:val="left"/>
      <w:pPr>
        <w:ind w:left="1428" w:hanging="360"/>
      </w:pPr>
      <w:rPr>
        <w:rFonts w:ascii="Wingdings" w:hAnsi="Wingdings"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4" w15:restartNumberingAfterBreak="0">
    <w:nsid w:val="0DFE770E"/>
    <w:multiLevelType w:val="hybridMultilevel"/>
    <w:tmpl w:val="658C28B6"/>
    <w:lvl w:ilvl="0" w:tplc="0419000D">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5" w15:restartNumberingAfterBreak="0">
    <w:nsid w:val="1B46757B"/>
    <w:multiLevelType w:val="multilevel"/>
    <w:tmpl w:val="8E00FFD8"/>
    <w:lvl w:ilvl="0">
      <w:start w:val="1"/>
      <w:numFmt w:val="bullet"/>
      <w:lvlText w:val=""/>
      <w:lvlJc w:val="left"/>
      <w:pPr>
        <w:ind w:left="0" w:firstLine="0"/>
      </w:pPr>
      <w:rPr>
        <w:rFonts w:ascii="Wingdings" w:hAnsi="Wingdings" w:hint="default"/>
        <w:b w:val="0"/>
        <w:i w:val="0"/>
        <w:smallCaps w:val="0"/>
        <w:strike w:val="0"/>
        <w:dstrike w:val="0"/>
        <w:color w:val="000000"/>
        <w:spacing w:val="0"/>
        <w:w w:val="100"/>
        <w:position w:val="0"/>
        <w:sz w:val="28"/>
        <w:u w:val="none"/>
        <w:effect w:val="none"/>
      </w:rPr>
    </w:lvl>
    <w:lvl w:ilvl="1">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2">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3">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4">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5">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6">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7">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lvl w:ilvl="8">
      <w:start w:val="1"/>
      <w:numFmt w:val="bullet"/>
      <w:lvlText w:val="—"/>
      <w:lvlJc w:val="left"/>
      <w:pPr>
        <w:ind w:left="0" w:firstLine="0"/>
      </w:pPr>
      <w:rPr>
        <w:rFonts w:ascii="Times New Roman" w:hAnsi="Times New Roman"/>
        <w:b w:val="0"/>
        <w:i w:val="0"/>
        <w:smallCaps w:val="0"/>
        <w:strike w:val="0"/>
        <w:dstrike w:val="0"/>
        <w:color w:val="000000"/>
        <w:spacing w:val="0"/>
        <w:w w:val="100"/>
        <w:position w:val="0"/>
        <w:sz w:val="19"/>
        <w:u w:val="none"/>
        <w:effect w:val="none"/>
      </w:rPr>
    </w:lvl>
  </w:abstractNum>
  <w:abstractNum w:abstractNumId="6" w15:restartNumberingAfterBreak="0">
    <w:nsid w:val="1D895044"/>
    <w:multiLevelType w:val="hybridMultilevel"/>
    <w:tmpl w:val="0B02ADCC"/>
    <w:lvl w:ilvl="0" w:tplc="0419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1EA838BE"/>
    <w:multiLevelType w:val="hybridMultilevel"/>
    <w:tmpl w:val="E152AF1C"/>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8" w15:restartNumberingAfterBreak="0">
    <w:nsid w:val="1F4E36D9"/>
    <w:multiLevelType w:val="hybridMultilevel"/>
    <w:tmpl w:val="DDA00376"/>
    <w:lvl w:ilvl="0" w:tplc="0419000B">
      <w:start w:val="1"/>
      <w:numFmt w:val="bullet"/>
      <w:lvlText w:val=""/>
      <w:lvlJc w:val="left"/>
      <w:pPr>
        <w:ind w:left="1428" w:hanging="360"/>
      </w:pPr>
      <w:rPr>
        <w:rFonts w:ascii="Wingdings" w:hAnsi="Wingdings"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9" w15:restartNumberingAfterBreak="0">
    <w:nsid w:val="28ED52A5"/>
    <w:multiLevelType w:val="multilevel"/>
    <w:tmpl w:val="0768618C"/>
    <w:lvl w:ilvl="0">
      <w:start w:val="1"/>
      <w:numFmt w:val="bullet"/>
      <w:lvlText w:val=""/>
      <w:lvlJc w:val="left"/>
      <w:pPr>
        <w:tabs>
          <w:tab w:val="num" w:pos="720"/>
        </w:tabs>
        <w:ind w:left="720" w:hanging="360"/>
      </w:pPr>
      <w:rPr>
        <w:rFonts w:ascii="Wingdings" w:hAnsi="Wingdings" w:hint="default"/>
        <w:sz w:val="28"/>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2F56FB"/>
    <w:multiLevelType w:val="hybridMultilevel"/>
    <w:tmpl w:val="2AE263F4"/>
    <w:lvl w:ilvl="0" w:tplc="AC1A10FE">
      <w:start w:val="3"/>
      <w:numFmt w:val="bullet"/>
      <w:lvlText w:val="-"/>
      <w:lvlJc w:val="left"/>
      <w:pPr>
        <w:ind w:left="1069" w:hanging="360"/>
      </w:pPr>
      <w:rPr>
        <w:rFonts w:ascii="Times New Roman" w:eastAsia="Calibri" w:hAnsi="Times New Roman" w:cs="Times New Roman" w:hint="default"/>
      </w:rPr>
    </w:lvl>
    <w:lvl w:ilvl="1" w:tplc="04220003" w:tentative="1">
      <w:start w:val="1"/>
      <w:numFmt w:val="bullet"/>
      <w:lvlText w:val="o"/>
      <w:lvlJc w:val="left"/>
      <w:pPr>
        <w:ind w:left="1789" w:hanging="360"/>
      </w:pPr>
      <w:rPr>
        <w:rFonts w:ascii="Courier New" w:hAnsi="Courier New" w:cs="Courier New" w:hint="default"/>
      </w:rPr>
    </w:lvl>
    <w:lvl w:ilvl="2" w:tplc="04220005" w:tentative="1">
      <w:start w:val="1"/>
      <w:numFmt w:val="bullet"/>
      <w:lvlText w:val=""/>
      <w:lvlJc w:val="left"/>
      <w:pPr>
        <w:ind w:left="2509" w:hanging="360"/>
      </w:pPr>
      <w:rPr>
        <w:rFonts w:ascii="Wingdings" w:hAnsi="Wingdings" w:hint="default"/>
      </w:rPr>
    </w:lvl>
    <w:lvl w:ilvl="3" w:tplc="04220001" w:tentative="1">
      <w:start w:val="1"/>
      <w:numFmt w:val="bullet"/>
      <w:lvlText w:val=""/>
      <w:lvlJc w:val="left"/>
      <w:pPr>
        <w:ind w:left="3229" w:hanging="360"/>
      </w:pPr>
      <w:rPr>
        <w:rFonts w:ascii="Symbol" w:hAnsi="Symbol" w:hint="default"/>
      </w:rPr>
    </w:lvl>
    <w:lvl w:ilvl="4" w:tplc="04220003" w:tentative="1">
      <w:start w:val="1"/>
      <w:numFmt w:val="bullet"/>
      <w:lvlText w:val="o"/>
      <w:lvlJc w:val="left"/>
      <w:pPr>
        <w:ind w:left="3949" w:hanging="360"/>
      </w:pPr>
      <w:rPr>
        <w:rFonts w:ascii="Courier New" w:hAnsi="Courier New" w:cs="Courier New" w:hint="default"/>
      </w:rPr>
    </w:lvl>
    <w:lvl w:ilvl="5" w:tplc="04220005" w:tentative="1">
      <w:start w:val="1"/>
      <w:numFmt w:val="bullet"/>
      <w:lvlText w:val=""/>
      <w:lvlJc w:val="left"/>
      <w:pPr>
        <w:ind w:left="4669" w:hanging="360"/>
      </w:pPr>
      <w:rPr>
        <w:rFonts w:ascii="Wingdings" w:hAnsi="Wingdings" w:hint="default"/>
      </w:rPr>
    </w:lvl>
    <w:lvl w:ilvl="6" w:tplc="04220001" w:tentative="1">
      <w:start w:val="1"/>
      <w:numFmt w:val="bullet"/>
      <w:lvlText w:val=""/>
      <w:lvlJc w:val="left"/>
      <w:pPr>
        <w:ind w:left="5389" w:hanging="360"/>
      </w:pPr>
      <w:rPr>
        <w:rFonts w:ascii="Symbol" w:hAnsi="Symbol" w:hint="default"/>
      </w:rPr>
    </w:lvl>
    <w:lvl w:ilvl="7" w:tplc="04220003" w:tentative="1">
      <w:start w:val="1"/>
      <w:numFmt w:val="bullet"/>
      <w:lvlText w:val="o"/>
      <w:lvlJc w:val="left"/>
      <w:pPr>
        <w:ind w:left="6109" w:hanging="360"/>
      </w:pPr>
      <w:rPr>
        <w:rFonts w:ascii="Courier New" w:hAnsi="Courier New" w:cs="Courier New" w:hint="default"/>
      </w:rPr>
    </w:lvl>
    <w:lvl w:ilvl="8" w:tplc="04220005" w:tentative="1">
      <w:start w:val="1"/>
      <w:numFmt w:val="bullet"/>
      <w:lvlText w:val=""/>
      <w:lvlJc w:val="left"/>
      <w:pPr>
        <w:ind w:left="6829" w:hanging="360"/>
      </w:pPr>
      <w:rPr>
        <w:rFonts w:ascii="Wingdings" w:hAnsi="Wingdings" w:hint="default"/>
      </w:rPr>
    </w:lvl>
  </w:abstractNum>
  <w:abstractNum w:abstractNumId="11" w15:restartNumberingAfterBreak="0">
    <w:nsid w:val="2DA26C41"/>
    <w:multiLevelType w:val="multilevel"/>
    <w:tmpl w:val="755CB48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F0467C6"/>
    <w:multiLevelType w:val="hybridMultilevel"/>
    <w:tmpl w:val="EE3E777C"/>
    <w:lvl w:ilvl="0" w:tplc="0419000D">
      <w:start w:val="1"/>
      <w:numFmt w:val="bullet"/>
      <w:lvlText w:val=""/>
      <w:lvlJc w:val="left"/>
      <w:pPr>
        <w:ind w:left="2509" w:hanging="360"/>
      </w:pPr>
      <w:rPr>
        <w:rFonts w:ascii="Wingdings" w:hAnsi="Wingdings" w:hint="default"/>
      </w:rPr>
    </w:lvl>
    <w:lvl w:ilvl="1" w:tplc="04220003" w:tentative="1">
      <w:start w:val="1"/>
      <w:numFmt w:val="bullet"/>
      <w:lvlText w:val="o"/>
      <w:lvlJc w:val="left"/>
      <w:pPr>
        <w:ind w:left="3229" w:hanging="360"/>
      </w:pPr>
      <w:rPr>
        <w:rFonts w:ascii="Courier New" w:hAnsi="Courier New" w:cs="Courier New" w:hint="default"/>
      </w:rPr>
    </w:lvl>
    <w:lvl w:ilvl="2" w:tplc="04220005" w:tentative="1">
      <w:start w:val="1"/>
      <w:numFmt w:val="bullet"/>
      <w:lvlText w:val=""/>
      <w:lvlJc w:val="left"/>
      <w:pPr>
        <w:ind w:left="3949" w:hanging="360"/>
      </w:pPr>
      <w:rPr>
        <w:rFonts w:ascii="Wingdings" w:hAnsi="Wingdings" w:hint="default"/>
      </w:rPr>
    </w:lvl>
    <w:lvl w:ilvl="3" w:tplc="04220001" w:tentative="1">
      <w:start w:val="1"/>
      <w:numFmt w:val="bullet"/>
      <w:lvlText w:val=""/>
      <w:lvlJc w:val="left"/>
      <w:pPr>
        <w:ind w:left="4669" w:hanging="360"/>
      </w:pPr>
      <w:rPr>
        <w:rFonts w:ascii="Symbol" w:hAnsi="Symbol" w:hint="default"/>
      </w:rPr>
    </w:lvl>
    <w:lvl w:ilvl="4" w:tplc="04220003" w:tentative="1">
      <w:start w:val="1"/>
      <w:numFmt w:val="bullet"/>
      <w:lvlText w:val="o"/>
      <w:lvlJc w:val="left"/>
      <w:pPr>
        <w:ind w:left="5389" w:hanging="360"/>
      </w:pPr>
      <w:rPr>
        <w:rFonts w:ascii="Courier New" w:hAnsi="Courier New" w:cs="Courier New" w:hint="default"/>
      </w:rPr>
    </w:lvl>
    <w:lvl w:ilvl="5" w:tplc="04220005" w:tentative="1">
      <w:start w:val="1"/>
      <w:numFmt w:val="bullet"/>
      <w:lvlText w:val=""/>
      <w:lvlJc w:val="left"/>
      <w:pPr>
        <w:ind w:left="6109" w:hanging="360"/>
      </w:pPr>
      <w:rPr>
        <w:rFonts w:ascii="Wingdings" w:hAnsi="Wingdings" w:hint="default"/>
      </w:rPr>
    </w:lvl>
    <w:lvl w:ilvl="6" w:tplc="04220001" w:tentative="1">
      <w:start w:val="1"/>
      <w:numFmt w:val="bullet"/>
      <w:lvlText w:val=""/>
      <w:lvlJc w:val="left"/>
      <w:pPr>
        <w:ind w:left="6829" w:hanging="360"/>
      </w:pPr>
      <w:rPr>
        <w:rFonts w:ascii="Symbol" w:hAnsi="Symbol" w:hint="default"/>
      </w:rPr>
    </w:lvl>
    <w:lvl w:ilvl="7" w:tplc="04220003" w:tentative="1">
      <w:start w:val="1"/>
      <w:numFmt w:val="bullet"/>
      <w:lvlText w:val="o"/>
      <w:lvlJc w:val="left"/>
      <w:pPr>
        <w:ind w:left="7549" w:hanging="360"/>
      </w:pPr>
      <w:rPr>
        <w:rFonts w:ascii="Courier New" w:hAnsi="Courier New" w:cs="Courier New" w:hint="default"/>
      </w:rPr>
    </w:lvl>
    <w:lvl w:ilvl="8" w:tplc="04220005" w:tentative="1">
      <w:start w:val="1"/>
      <w:numFmt w:val="bullet"/>
      <w:lvlText w:val=""/>
      <w:lvlJc w:val="left"/>
      <w:pPr>
        <w:ind w:left="8269" w:hanging="360"/>
      </w:pPr>
      <w:rPr>
        <w:rFonts w:ascii="Wingdings" w:hAnsi="Wingdings" w:hint="default"/>
      </w:rPr>
    </w:lvl>
  </w:abstractNum>
  <w:abstractNum w:abstractNumId="13" w15:restartNumberingAfterBreak="0">
    <w:nsid w:val="302F36B9"/>
    <w:multiLevelType w:val="multilevel"/>
    <w:tmpl w:val="07ACC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1181487"/>
    <w:multiLevelType w:val="hybridMultilevel"/>
    <w:tmpl w:val="689E0968"/>
    <w:lvl w:ilvl="0" w:tplc="0419000D">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15" w15:restartNumberingAfterBreak="0">
    <w:nsid w:val="353040D8"/>
    <w:multiLevelType w:val="hybridMultilevel"/>
    <w:tmpl w:val="C63A580C"/>
    <w:lvl w:ilvl="0" w:tplc="0419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6" w15:restartNumberingAfterBreak="0">
    <w:nsid w:val="358A3FE2"/>
    <w:multiLevelType w:val="multilevel"/>
    <w:tmpl w:val="F69A3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A0750D6"/>
    <w:multiLevelType w:val="hybridMultilevel"/>
    <w:tmpl w:val="F5820AC8"/>
    <w:lvl w:ilvl="0" w:tplc="0422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8" w15:restartNumberingAfterBreak="0">
    <w:nsid w:val="41617A3B"/>
    <w:multiLevelType w:val="hybridMultilevel"/>
    <w:tmpl w:val="0798C08E"/>
    <w:lvl w:ilvl="0" w:tplc="0422000D">
      <w:start w:val="1"/>
      <w:numFmt w:val="bullet"/>
      <w:lvlText w:val=""/>
      <w:lvlJc w:val="left"/>
      <w:pPr>
        <w:ind w:left="1429" w:hanging="360"/>
      </w:pPr>
      <w:rPr>
        <w:rFonts w:ascii="Wingdings" w:hAnsi="Wingdings" w:hint="default"/>
      </w:rPr>
    </w:lvl>
    <w:lvl w:ilvl="1" w:tplc="ACE451B0">
      <w:numFmt w:val="bullet"/>
      <w:lvlText w:val="•"/>
      <w:lvlJc w:val="left"/>
      <w:pPr>
        <w:ind w:left="2497" w:hanging="708"/>
      </w:pPr>
      <w:rPr>
        <w:rFonts w:ascii="Times New Roman" w:eastAsia="Calibri" w:hAnsi="Times New Roman" w:cs="Times New Roman"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9" w15:restartNumberingAfterBreak="0">
    <w:nsid w:val="42AE4AA9"/>
    <w:multiLevelType w:val="multilevel"/>
    <w:tmpl w:val="4E3251A0"/>
    <w:lvl w:ilvl="0">
      <w:start w:val="1"/>
      <w:numFmt w:val="bullet"/>
      <w:lvlText w:val=""/>
      <w:lvlJc w:val="left"/>
      <w:pPr>
        <w:tabs>
          <w:tab w:val="num" w:pos="720"/>
        </w:tabs>
        <w:ind w:left="720" w:hanging="360"/>
      </w:pPr>
      <w:rPr>
        <w:rFonts w:ascii="Wingdings" w:hAnsi="Wingding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41F194C"/>
    <w:multiLevelType w:val="multilevel"/>
    <w:tmpl w:val="76645E90"/>
    <w:lvl w:ilvl="0">
      <w:start w:val="1"/>
      <w:numFmt w:val="bullet"/>
      <w:lvlText w:val=""/>
      <w:lvlJc w:val="left"/>
      <w:pPr>
        <w:tabs>
          <w:tab w:val="num" w:pos="720"/>
        </w:tabs>
        <w:ind w:left="720" w:hanging="360"/>
      </w:pPr>
      <w:rPr>
        <w:rFonts w:ascii="Wingdings" w:hAnsi="Wingding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6C70A91"/>
    <w:multiLevelType w:val="hybridMultilevel"/>
    <w:tmpl w:val="22EC15EE"/>
    <w:lvl w:ilvl="0" w:tplc="0419000B">
      <w:start w:val="1"/>
      <w:numFmt w:val="bullet"/>
      <w:lvlText w:val=""/>
      <w:lvlJc w:val="left"/>
      <w:pPr>
        <w:ind w:left="1429" w:hanging="360"/>
      </w:pPr>
      <w:rPr>
        <w:rFonts w:ascii="Wingdings" w:hAnsi="Wingdings" w:hint="default"/>
        <w:w w:val="99"/>
        <w:lang w:val="uk-UA" w:eastAsia="en-US" w:bidi="ar-SA"/>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2" w15:restartNumberingAfterBreak="0">
    <w:nsid w:val="486B6CF8"/>
    <w:multiLevelType w:val="hybridMultilevel"/>
    <w:tmpl w:val="558097BA"/>
    <w:lvl w:ilvl="0" w:tplc="0419000D">
      <w:start w:val="1"/>
      <w:numFmt w:val="bullet"/>
      <w:lvlText w:val=""/>
      <w:lvlJc w:val="left"/>
      <w:pPr>
        <w:tabs>
          <w:tab w:val="num" w:pos="900"/>
        </w:tabs>
        <w:ind w:left="90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C324CF"/>
    <w:multiLevelType w:val="hybridMultilevel"/>
    <w:tmpl w:val="1FF43D5A"/>
    <w:lvl w:ilvl="0" w:tplc="963AD078">
      <w:start w:val="3"/>
      <w:numFmt w:val="bullet"/>
      <w:lvlText w:val="-"/>
      <w:lvlJc w:val="left"/>
      <w:pPr>
        <w:ind w:left="786"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15:restartNumberingAfterBreak="0">
    <w:nsid w:val="5BF75A79"/>
    <w:multiLevelType w:val="hybridMultilevel"/>
    <w:tmpl w:val="2BA0F5EE"/>
    <w:lvl w:ilvl="0" w:tplc="0419000D">
      <w:start w:val="1"/>
      <w:numFmt w:val="bullet"/>
      <w:lvlText w:val=""/>
      <w:lvlJc w:val="left"/>
      <w:pPr>
        <w:ind w:left="2487" w:hanging="360"/>
      </w:pPr>
      <w:rPr>
        <w:rFonts w:ascii="Wingdings" w:hAnsi="Wingdings" w:hint="default"/>
      </w:rPr>
    </w:lvl>
    <w:lvl w:ilvl="1" w:tplc="04190003">
      <w:start w:val="1"/>
      <w:numFmt w:val="bullet"/>
      <w:lvlText w:val="o"/>
      <w:lvlJc w:val="left"/>
      <w:pPr>
        <w:ind w:left="3207" w:hanging="360"/>
      </w:pPr>
      <w:rPr>
        <w:rFonts w:ascii="Courier New" w:hAnsi="Courier New" w:cs="Courier New" w:hint="default"/>
      </w:rPr>
    </w:lvl>
    <w:lvl w:ilvl="2" w:tplc="04190005">
      <w:start w:val="1"/>
      <w:numFmt w:val="bullet"/>
      <w:lvlText w:val=""/>
      <w:lvlJc w:val="left"/>
      <w:pPr>
        <w:ind w:left="3927" w:hanging="360"/>
      </w:pPr>
      <w:rPr>
        <w:rFonts w:ascii="Wingdings" w:hAnsi="Wingdings" w:hint="default"/>
      </w:rPr>
    </w:lvl>
    <w:lvl w:ilvl="3" w:tplc="04190001">
      <w:start w:val="1"/>
      <w:numFmt w:val="bullet"/>
      <w:lvlText w:val=""/>
      <w:lvlJc w:val="left"/>
      <w:pPr>
        <w:ind w:left="4647" w:hanging="360"/>
      </w:pPr>
      <w:rPr>
        <w:rFonts w:ascii="Symbol" w:hAnsi="Symbol" w:hint="default"/>
      </w:rPr>
    </w:lvl>
    <w:lvl w:ilvl="4" w:tplc="04190003">
      <w:start w:val="1"/>
      <w:numFmt w:val="bullet"/>
      <w:lvlText w:val="o"/>
      <w:lvlJc w:val="left"/>
      <w:pPr>
        <w:ind w:left="5367" w:hanging="360"/>
      </w:pPr>
      <w:rPr>
        <w:rFonts w:ascii="Courier New" w:hAnsi="Courier New" w:cs="Courier New" w:hint="default"/>
      </w:rPr>
    </w:lvl>
    <w:lvl w:ilvl="5" w:tplc="04190005">
      <w:start w:val="1"/>
      <w:numFmt w:val="bullet"/>
      <w:lvlText w:val=""/>
      <w:lvlJc w:val="left"/>
      <w:pPr>
        <w:ind w:left="6087" w:hanging="360"/>
      </w:pPr>
      <w:rPr>
        <w:rFonts w:ascii="Wingdings" w:hAnsi="Wingdings" w:hint="default"/>
      </w:rPr>
    </w:lvl>
    <w:lvl w:ilvl="6" w:tplc="04190001">
      <w:start w:val="1"/>
      <w:numFmt w:val="bullet"/>
      <w:lvlText w:val=""/>
      <w:lvlJc w:val="left"/>
      <w:pPr>
        <w:ind w:left="6807" w:hanging="360"/>
      </w:pPr>
      <w:rPr>
        <w:rFonts w:ascii="Symbol" w:hAnsi="Symbol" w:hint="default"/>
      </w:rPr>
    </w:lvl>
    <w:lvl w:ilvl="7" w:tplc="04190003">
      <w:start w:val="1"/>
      <w:numFmt w:val="bullet"/>
      <w:lvlText w:val="o"/>
      <w:lvlJc w:val="left"/>
      <w:pPr>
        <w:ind w:left="7527" w:hanging="360"/>
      </w:pPr>
      <w:rPr>
        <w:rFonts w:ascii="Courier New" w:hAnsi="Courier New" w:cs="Courier New" w:hint="default"/>
      </w:rPr>
    </w:lvl>
    <w:lvl w:ilvl="8" w:tplc="04190005">
      <w:start w:val="1"/>
      <w:numFmt w:val="bullet"/>
      <w:lvlText w:val=""/>
      <w:lvlJc w:val="left"/>
      <w:pPr>
        <w:ind w:left="8247" w:hanging="360"/>
      </w:pPr>
      <w:rPr>
        <w:rFonts w:ascii="Wingdings" w:hAnsi="Wingdings" w:hint="default"/>
      </w:rPr>
    </w:lvl>
  </w:abstractNum>
  <w:abstractNum w:abstractNumId="25" w15:restartNumberingAfterBreak="0">
    <w:nsid w:val="5D41438F"/>
    <w:multiLevelType w:val="hybridMultilevel"/>
    <w:tmpl w:val="AC605056"/>
    <w:lvl w:ilvl="0" w:tplc="9FD8A26C">
      <w:start w:val="6"/>
      <w:numFmt w:val="decimal"/>
      <w:lvlText w:val="%1."/>
      <w:lvlJc w:val="left"/>
      <w:pPr>
        <w:tabs>
          <w:tab w:val="num" w:pos="1070"/>
        </w:tabs>
        <w:ind w:left="1070" w:hanging="360"/>
      </w:pPr>
      <w:rPr>
        <w:rFonts w:ascii="Times New Roman" w:hAnsi="Times New Roman" w:cs="Times New Roman" w:hint="default"/>
      </w:rPr>
    </w:lvl>
    <w:lvl w:ilvl="1" w:tplc="04190019" w:tentative="1">
      <w:start w:val="1"/>
      <w:numFmt w:val="lowerLetter"/>
      <w:lvlText w:val="%2."/>
      <w:lvlJc w:val="left"/>
      <w:pPr>
        <w:tabs>
          <w:tab w:val="num" w:pos="1830"/>
        </w:tabs>
        <w:ind w:left="1830" w:hanging="360"/>
      </w:pPr>
      <w:rPr>
        <w:rFonts w:cs="Times New Roman"/>
      </w:rPr>
    </w:lvl>
    <w:lvl w:ilvl="2" w:tplc="0419001B" w:tentative="1">
      <w:start w:val="1"/>
      <w:numFmt w:val="lowerRoman"/>
      <w:lvlText w:val="%3."/>
      <w:lvlJc w:val="right"/>
      <w:pPr>
        <w:tabs>
          <w:tab w:val="num" w:pos="2550"/>
        </w:tabs>
        <w:ind w:left="2550" w:hanging="180"/>
      </w:pPr>
      <w:rPr>
        <w:rFonts w:cs="Times New Roman"/>
      </w:rPr>
    </w:lvl>
    <w:lvl w:ilvl="3" w:tplc="0419000F" w:tentative="1">
      <w:start w:val="1"/>
      <w:numFmt w:val="decimal"/>
      <w:lvlText w:val="%4."/>
      <w:lvlJc w:val="left"/>
      <w:pPr>
        <w:tabs>
          <w:tab w:val="num" w:pos="3270"/>
        </w:tabs>
        <w:ind w:left="3270" w:hanging="360"/>
      </w:pPr>
      <w:rPr>
        <w:rFonts w:cs="Times New Roman"/>
      </w:rPr>
    </w:lvl>
    <w:lvl w:ilvl="4" w:tplc="04190019" w:tentative="1">
      <w:start w:val="1"/>
      <w:numFmt w:val="lowerLetter"/>
      <w:lvlText w:val="%5."/>
      <w:lvlJc w:val="left"/>
      <w:pPr>
        <w:tabs>
          <w:tab w:val="num" w:pos="3990"/>
        </w:tabs>
        <w:ind w:left="3990" w:hanging="360"/>
      </w:pPr>
      <w:rPr>
        <w:rFonts w:cs="Times New Roman"/>
      </w:rPr>
    </w:lvl>
    <w:lvl w:ilvl="5" w:tplc="0419001B" w:tentative="1">
      <w:start w:val="1"/>
      <w:numFmt w:val="lowerRoman"/>
      <w:lvlText w:val="%6."/>
      <w:lvlJc w:val="right"/>
      <w:pPr>
        <w:tabs>
          <w:tab w:val="num" w:pos="4710"/>
        </w:tabs>
        <w:ind w:left="4710" w:hanging="180"/>
      </w:pPr>
      <w:rPr>
        <w:rFonts w:cs="Times New Roman"/>
      </w:rPr>
    </w:lvl>
    <w:lvl w:ilvl="6" w:tplc="0419000F" w:tentative="1">
      <w:start w:val="1"/>
      <w:numFmt w:val="decimal"/>
      <w:lvlText w:val="%7."/>
      <w:lvlJc w:val="left"/>
      <w:pPr>
        <w:tabs>
          <w:tab w:val="num" w:pos="5430"/>
        </w:tabs>
        <w:ind w:left="5430" w:hanging="360"/>
      </w:pPr>
      <w:rPr>
        <w:rFonts w:cs="Times New Roman"/>
      </w:rPr>
    </w:lvl>
    <w:lvl w:ilvl="7" w:tplc="04190019" w:tentative="1">
      <w:start w:val="1"/>
      <w:numFmt w:val="lowerLetter"/>
      <w:lvlText w:val="%8."/>
      <w:lvlJc w:val="left"/>
      <w:pPr>
        <w:tabs>
          <w:tab w:val="num" w:pos="6150"/>
        </w:tabs>
        <w:ind w:left="6150" w:hanging="360"/>
      </w:pPr>
      <w:rPr>
        <w:rFonts w:cs="Times New Roman"/>
      </w:rPr>
    </w:lvl>
    <w:lvl w:ilvl="8" w:tplc="0419001B" w:tentative="1">
      <w:start w:val="1"/>
      <w:numFmt w:val="lowerRoman"/>
      <w:lvlText w:val="%9."/>
      <w:lvlJc w:val="right"/>
      <w:pPr>
        <w:tabs>
          <w:tab w:val="num" w:pos="6870"/>
        </w:tabs>
        <w:ind w:left="6870" w:hanging="180"/>
      </w:pPr>
      <w:rPr>
        <w:rFonts w:cs="Times New Roman"/>
      </w:rPr>
    </w:lvl>
  </w:abstractNum>
  <w:abstractNum w:abstractNumId="26" w15:restartNumberingAfterBreak="0">
    <w:nsid w:val="64706541"/>
    <w:multiLevelType w:val="hybridMultilevel"/>
    <w:tmpl w:val="553EA17E"/>
    <w:lvl w:ilvl="0" w:tplc="0419000B">
      <w:start w:val="1"/>
      <w:numFmt w:val="bullet"/>
      <w:lvlText w:val=""/>
      <w:lvlJc w:val="left"/>
      <w:pPr>
        <w:ind w:left="1400" w:hanging="360"/>
      </w:pPr>
      <w:rPr>
        <w:rFonts w:ascii="Wingdings" w:hAnsi="Wingdings" w:hint="default"/>
        <w:w w:val="99"/>
        <w:lang w:val="uk-UA" w:eastAsia="en-US" w:bidi="ar-SA"/>
      </w:rPr>
    </w:lvl>
    <w:lvl w:ilvl="1" w:tplc="04220003" w:tentative="1">
      <w:start w:val="1"/>
      <w:numFmt w:val="bullet"/>
      <w:lvlText w:val="o"/>
      <w:lvlJc w:val="left"/>
      <w:pPr>
        <w:ind w:left="2120" w:hanging="360"/>
      </w:pPr>
      <w:rPr>
        <w:rFonts w:ascii="Courier New" w:hAnsi="Courier New" w:cs="Courier New" w:hint="default"/>
      </w:rPr>
    </w:lvl>
    <w:lvl w:ilvl="2" w:tplc="04220005" w:tentative="1">
      <w:start w:val="1"/>
      <w:numFmt w:val="bullet"/>
      <w:lvlText w:val=""/>
      <w:lvlJc w:val="left"/>
      <w:pPr>
        <w:ind w:left="2840" w:hanging="360"/>
      </w:pPr>
      <w:rPr>
        <w:rFonts w:ascii="Wingdings" w:hAnsi="Wingdings" w:hint="default"/>
      </w:rPr>
    </w:lvl>
    <w:lvl w:ilvl="3" w:tplc="04220001" w:tentative="1">
      <w:start w:val="1"/>
      <w:numFmt w:val="bullet"/>
      <w:lvlText w:val=""/>
      <w:lvlJc w:val="left"/>
      <w:pPr>
        <w:ind w:left="3560" w:hanging="360"/>
      </w:pPr>
      <w:rPr>
        <w:rFonts w:ascii="Symbol" w:hAnsi="Symbol" w:hint="default"/>
      </w:rPr>
    </w:lvl>
    <w:lvl w:ilvl="4" w:tplc="04220003" w:tentative="1">
      <w:start w:val="1"/>
      <w:numFmt w:val="bullet"/>
      <w:lvlText w:val="o"/>
      <w:lvlJc w:val="left"/>
      <w:pPr>
        <w:ind w:left="4280" w:hanging="360"/>
      </w:pPr>
      <w:rPr>
        <w:rFonts w:ascii="Courier New" w:hAnsi="Courier New" w:cs="Courier New" w:hint="default"/>
      </w:rPr>
    </w:lvl>
    <w:lvl w:ilvl="5" w:tplc="04220005" w:tentative="1">
      <w:start w:val="1"/>
      <w:numFmt w:val="bullet"/>
      <w:lvlText w:val=""/>
      <w:lvlJc w:val="left"/>
      <w:pPr>
        <w:ind w:left="5000" w:hanging="360"/>
      </w:pPr>
      <w:rPr>
        <w:rFonts w:ascii="Wingdings" w:hAnsi="Wingdings" w:hint="default"/>
      </w:rPr>
    </w:lvl>
    <w:lvl w:ilvl="6" w:tplc="04220001" w:tentative="1">
      <w:start w:val="1"/>
      <w:numFmt w:val="bullet"/>
      <w:lvlText w:val=""/>
      <w:lvlJc w:val="left"/>
      <w:pPr>
        <w:ind w:left="5720" w:hanging="360"/>
      </w:pPr>
      <w:rPr>
        <w:rFonts w:ascii="Symbol" w:hAnsi="Symbol" w:hint="default"/>
      </w:rPr>
    </w:lvl>
    <w:lvl w:ilvl="7" w:tplc="04220003" w:tentative="1">
      <w:start w:val="1"/>
      <w:numFmt w:val="bullet"/>
      <w:lvlText w:val="o"/>
      <w:lvlJc w:val="left"/>
      <w:pPr>
        <w:ind w:left="6440" w:hanging="360"/>
      </w:pPr>
      <w:rPr>
        <w:rFonts w:ascii="Courier New" w:hAnsi="Courier New" w:cs="Courier New" w:hint="default"/>
      </w:rPr>
    </w:lvl>
    <w:lvl w:ilvl="8" w:tplc="04220005" w:tentative="1">
      <w:start w:val="1"/>
      <w:numFmt w:val="bullet"/>
      <w:lvlText w:val=""/>
      <w:lvlJc w:val="left"/>
      <w:pPr>
        <w:ind w:left="7160" w:hanging="360"/>
      </w:pPr>
      <w:rPr>
        <w:rFonts w:ascii="Wingdings" w:hAnsi="Wingdings" w:hint="default"/>
      </w:rPr>
    </w:lvl>
  </w:abstractNum>
  <w:abstractNum w:abstractNumId="27" w15:restartNumberingAfterBreak="0">
    <w:nsid w:val="6C281736"/>
    <w:multiLevelType w:val="multilevel"/>
    <w:tmpl w:val="50704184"/>
    <w:lvl w:ilvl="0">
      <w:start w:val="1"/>
      <w:numFmt w:val="bullet"/>
      <w:lvlText w:val=""/>
      <w:lvlJc w:val="left"/>
      <w:pPr>
        <w:tabs>
          <w:tab w:val="num" w:pos="720"/>
        </w:tabs>
        <w:ind w:left="720" w:hanging="360"/>
      </w:pPr>
      <w:rPr>
        <w:rFonts w:ascii="Wingdings" w:hAnsi="Wingdings" w:hint="default"/>
        <w:sz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05A7FDB"/>
    <w:multiLevelType w:val="hybridMultilevel"/>
    <w:tmpl w:val="BB02C9EE"/>
    <w:lvl w:ilvl="0" w:tplc="0419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9" w15:restartNumberingAfterBreak="0">
    <w:nsid w:val="70997ABA"/>
    <w:multiLevelType w:val="hybridMultilevel"/>
    <w:tmpl w:val="10108D50"/>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71EB25C4"/>
    <w:multiLevelType w:val="hybridMultilevel"/>
    <w:tmpl w:val="2E305A48"/>
    <w:lvl w:ilvl="0" w:tplc="0419000B">
      <w:start w:val="1"/>
      <w:numFmt w:val="bullet"/>
      <w:lvlText w:val=""/>
      <w:lvlJc w:val="left"/>
      <w:pPr>
        <w:ind w:left="792" w:hanging="360"/>
      </w:pPr>
      <w:rPr>
        <w:rFonts w:ascii="Wingdings" w:hAnsi="Wingdings" w:hint="default"/>
      </w:rPr>
    </w:lvl>
    <w:lvl w:ilvl="1" w:tplc="04220003" w:tentative="1">
      <w:start w:val="1"/>
      <w:numFmt w:val="bullet"/>
      <w:lvlText w:val="o"/>
      <w:lvlJc w:val="left"/>
      <w:pPr>
        <w:ind w:left="1512" w:hanging="360"/>
      </w:pPr>
      <w:rPr>
        <w:rFonts w:ascii="Courier New" w:hAnsi="Courier New" w:cs="Courier New" w:hint="default"/>
      </w:rPr>
    </w:lvl>
    <w:lvl w:ilvl="2" w:tplc="04220005" w:tentative="1">
      <w:start w:val="1"/>
      <w:numFmt w:val="bullet"/>
      <w:lvlText w:val=""/>
      <w:lvlJc w:val="left"/>
      <w:pPr>
        <w:ind w:left="2232" w:hanging="360"/>
      </w:pPr>
      <w:rPr>
        <w:rFonts w:ascii="Wingdings" w:hAnsi="Wingdings" w:hint="default"/>
      </w:rPr>
    </w:lvl>
    <w:lvl w:ilvl="3" w:tplc="04220001" w:tentative="1">
      <w:start w:val="1"/>
      <w:numFmt w:val="bullet"/>
      <w:lvlText w:val=""/>
      <w:lvlJc w:val="left"/>
      <w:pPr>
        <w:ind w:left="2952" w:hanging="360"/>
      </w:pPr>
      <w:rPr>
        <w:rFonts w:ascii="Symbol" w:hAnsi="Symbol" w:hint="default"/>
      </w:rPr>
    </w:lvl>
    <w:lvl w:ilvl="4" w:tplc="04220003" w:tentative="1">
      <w:start w:val="1"/>
      <w:numFmt w:val="bullet"/>
      <w:lvlText w:val="o"/>
      <w:lvlJc w:val="left"/>
      <w:pPr>
        <w:ind w:left="3672" w:hanging="360"/>
      </w:pPr>
      <w:rPr>
        <w:rFonts w:ascii="Courier New" w:hAnsi="Courier New" w:cs="Courier New" w:hint="default"/>
      </w:rPr>
    </w:lvl>
    <w:lvl w:ilvl="5" w:tplc="04220005" w:tentative="1">
      <w:start w:val="1"/>
      <w:numFmt w:val="bullet"/>
      <w:lvlText w:val=""/>
      <w:lvlJc w:val="left"/>
      <w:pPr>
        <w:ind w:left="4392" w:hanging="360"/>
      </w:pPr>
      <w:rPr>
        <w:rFonts w:ascii="Wingdings" w:hAnsi="Wingdings" w:hint="default"/>
      </w:rPr>
    </w:lvl>
    <w:lvl w:ilvl="6" w:tplc="04220001" w:tentative="1">
      <w:start w:val="1"/>
      <w:numFmt w:val="bullet"/>
      <w:lvlText w:val=""/>
      <w:lvlJc w:val="left"/>
      <w:pPr>
        <w:ind w:left="5112" w:hanging="360"/>
      </w:pPr>
      <w:rPr>
        <w:rFonts w:ascii="Symbol" w:hAnsi="Symbol" w:hint="default"/>
      </w:rPr>
    </w:lvl>
    <w:lvl w:ilvl="7" w:tplc="04220003" w:tentative="1">
      <w:start w:val="1"/>
      <w:numFmt w:val="bullet"/>
      <w:lvlText w:val="o"/>
      <w:lvlJc w:val="left"/>
      <w:pPr>
        <w:ind w:left="5832" w:hanging="360"/>
      </w:pPr>
      <w:rPr>
        <w:rFonts w:ascii="Courier New" w:hAnsi="Courier New" w:cs="Courier New" w:hint="default"/>
      </w:rPr>
    </w:lvl>
    <w:lvl w:ilvl="8" w:tplc="04220005" w:tentative="1">
      <w:start w:val="1"/>
      <w:numFmt w:val="bullet"/>
      <w:lvlText w:val=""/>
      <w:lvlJc w:val="left"/>
      <w:pPr>
        <w:ind w:left="6552" w:hanging="360"/>
      </w:pPr>
      <w:rPr>
        <w:rFonts w:ascii="Wingdings" w:hAnsi="Wingdings" w:hint="default"/>
      </w:rPr>
    </w:lvl>
  </w:abstractNum>
  <w:abstractNum w:abstractNumId="31" w15:restartNumberingAfterBreak="0">
    <w:nsid w:val="73EB59F6"/>
    <w:multiLevelType w:val="hybridMultilevel"/>
    <w:tmpl w:val="17C0A628"/>
    <w:lvl w:ilvl="0" w:tplc="0419000D">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2" w15:restartNumberingAfterBreak="0">
    <w:nsid w:val="74400383"/>
    <w:multiLevelType w:val="hybridMultilevel"/>
    <w:tmpl w:val="D436C93A"/>
    <w:lvl w:ilvl="0" w:tplc="0422000D">
      <w:start w:val="1"/>
      <w:numFmt w:val="bullet"/>
      <w:lvlText w:val=""/>
      <w:lvlJc w:val="left"/>
      <w:pPr>
        <w:ind w:left="1429" w:hanging="360"/>
      </w:pPr>
      <w:rPr>
        <w:rFonts w:ascii="Wingdings" w:hAnsi="Wingdings" w:hint="default"/>
      </w:rPr>
    </w:lvl>
    <w:lvl w:ilvl="1" w:tplc="0422000D">
      <w:start w:val="1"/>
      <w:numFmt w:val="bullet"/>
      <w:lvlText w:val=""/>
      <w:lvlJc w:val="left"/>
      <w:pPr>
        <w:ind w:left="2149" w:hanging="360"/>
      </w:pPr>
      <w:rPr>
        <w:rFonts w:ascii="Wingdings" w:hAnsi="Wingdings"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3" w15:restartNumberingAfterBreak="0">
    <w:nsid w:val="7A5E3866"/>
    <w:multiLevelType w:val="hybridMultilevel"/>
    <w:tmpl w:val="E00251E8"/>
    <w:lvl w:ilvl="0" w:tplc="0419000D">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num w:numId="1">
    <w:abstractNumId w:val="2"/>
  </w:num>
  <w:num w:numId="2">
    <w:abstractNumId w:val="0"/>
  </w:num>
  <w:num w:numId="3">
    <w:abstractNumId w:val="24"/>
  </w:num>
  <w:num w:numId="4">
    <w:abstractNumId w:val="18"/>
  </w:num>
  <w:num w:numId="5">
    <w:abstractNumId w:val="26"/>
  </w:num>
  <w:num w:numId="6">
    <w:abstractNumId w:val="17"/>
  </w:num>
  <w:num w:numId="7">
    <w:abstractNumId w:val="29"/>
  </w:num>
  <w:num w:numId="8">
    <w:abstractNumId w:val="21"/>
  </w:num>
  <w:num w:numId="9">
    <w:abstractNumId w:val="30"/>
  </w:num>
  <w:num w:numId="10">
    <w:abstractNumId w:val="8"/>
  </w:num>
  <w:num w:numId="11">
    <w:abstractNumId w:val="11"/>
  </w:num>
  <w:num w:numId="12">
    <w:abstractNumId w:val="13"/>
  </w:num>
  <w:num w:numId="13">
    <w:abstractNumId w:val="16"/>
  </w:num>
  <w:num w:numId="14">
    <w:abstractNumId w:val="22"/>
  </w:num>
  <w:num w:numId="15">
    <w:abstractNumId w:val="15"/>
  </w:num>
  <w:num w:numId="16">
    <w:abstractNumId w:val="6"/>
  </w:num>
  <w:num w:numId="17">
    <w:abstractNumId w:val="28"/>
  </w:num>
  <w:num w:numId="18">
    <w:abstractNumId w:val="3"/>
  </w:num>
  <w:num w:numId="19">
    <w:abstractNumId w:val="5"/>
  </w:num>
  <w:num w:numId="20">
    <w:abstractNumId w:val="25"/>
  </w:num>
  <w:num w:numId="21">
    <w:abstractNumId w:val="27"/>
  </w:num>
  <w:num w:numId="22">
    <w:abstractNumId w:val="19"/>
  </w:num>
  <w:num w:numId="23">
    <w:abstractNumId w:val="1"/>
  </w:num>
  <w:num w:numId="24">
    <w:abstractNumId w:val="20"/>
  </w:num>
  <w:num w:numId="25">
    <w:abstractNumId w:val="31"/>
  </w:num>
  <w:num w:numId="26">
    <w:abstractNumId w:val="32"/>
  </w:num>
  <w:num w:numId="27">
    <w:abstractNumId w:val="12"/>
  </w:num>
  <w:num w:numId="28">
    <w:abstractNumId w:val="7"/>
  </w:num>
  <w:num w:numId="29">
    <w:abstractNumId w:val="9"/>
  </w:num>
  <w:num w:numId="30">
    <w:abstractNumId w:val="33"/>
  </w:num>
  <w:num w:numId="31">
    <w:abstractNumId w:val="4"/>
  </w:num>
  <w:num w:numId="32">
    <w:abstractNumId w:val="14"/>
  </w:num>
  <w:num w:numId="33">
    <w:abstractNumId w:val="23"/>
  </w:num>
  <w:num w:numId="34">
    <w:abstractNumId w:val="10"/>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5"/>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3A21"/>
    <w:rsid w:val="00000C82"/>
    <w:rsid w:val="000028B4"/>
    <w:rsid w:val="0005348F"/>
    <w:rsid w:val="0007496F"/>
    <w:rsid w:val="000876C4"/>
    <w:rsid w:val="000C597A"/>
    <w:rsid w:val="0010605F"/>
    <w:rsid w:val="00112949"/>
    <w:rsid w:val="00120912"/>
    <w:rsid w:val="0015418C"/>
    <w:rsid w:val="001948E0"/>
    <w:rsid w:val="00196837"/>
    <w:rsid w:val="001B6285"/>
    <w:rsid w:val="001D161E"/>
    <w:rsid w:val="001E7EC4"/>
    <w:rsid w:val="00204459"/>
    <w:rsid w:val="0023002C"/>
    <w:rsid w:val="00233209"/>
    <w:rsid w:val="002353D5"/>
    <w:rsid w:val="0024302F"/>
    <w:rsid w:val="002543D3"/>
    <w:rsid w:val="002578C9"/>
    <w:rsid w:val="00285B82"/>
    <w:rsid w:val="00287472"/>
    <w:rsid w:val="002A3988"/>
    <w:rsid w:val="002A6421"/>
    <w:rsid w:val="002B1196"/>
    <w:rsid w:val="002E5028"/>
    <w:rsid w:val="002F1960"/>
    <w:rsid w:val="002F5CAF"/>
    <w:rsid w:val="003021E3"/>
    <w:rsid w:val="00307710"/>
    <w:rsid w:val="00354D73"/>
    <w:rsid w:val="00372F5A"/>
    <w:rsid w:val="0037428E"/>
    <w:rsid w:val="00383AE4"/>
    <w:rsid w:val="003A6742"/>
    <w:rsid w:val="003B1632"/>
    <w:rsid w:val="003B226D"/>
    <w:rsid w:val="003B6B19"/>
    <w:rsid w:val="003C5EB7"/>
    <w:rsid w:val="003F36A7"/>
    <w:rsid w:val="00413159"/>
    <w:rsid w:val="0041501E"/>
    <w:rsid w:val="00415ECF"/>
    <w:rsid w:val="00486EE2"/>
    <w:rsid w:val="0049551B"/>
    <w:rsid w:val="004A695F"/>
    <w:rsid w:val="004B35E2"/>
    <w:rsid w:val="004C3343"/>
    <w:rsid w:val="004C6844"/>
    <w:rsid w:val="004C79E4"/>
    <w:rsid w:val="005009AC"/>
    <w:rsid w:val="00506547"/>
    <w:rsid w:val="00525A5A"/>
    <w:rsid w:val="0056435B"/>
    <w:rsid w:val="005C78DF"/>
    <w:rsid w:val="006127FC"/>
    <w:rsid w:val="00613B67"/>
    <w:rsid w:val="00652905"/>
    <w:rsid w:val="00657411"/>
    <w:rsid w:val="00666CE9"/>
    <w:rsid w:val="00685CFF"/>
    <w:rsid w:val="0069045F"/>
    <w:rsid w:val="00694505"/>
    <w:rsid w:val="00694C05"/>
    <w:rsid w:val="006A6A96"/>
    <w:rsid w:val="006A7E4E"/>
    <w:rsid w:val="006B795E"/>
    <w:rsid w:val="006D6116"/>
    <w:rsid w:val="006F0FAF"/>
    <w:rsid w:val="00716C8A"/>
    <w:rsid w:val="0071727D"/>
    <w:rsid w:val="007415D0"/>
    <w:rsid w:val="0074333C"/>
    <w:rsid w:val="0076446C"/>
    <w:rsid w:val="00765B49"/>
    <w:rsid w:val="00773A21"/>
    <w:rsid w:val="0079615E"/>
    <w:rsid w:val="00797616"/>
    <w:rsid w:val="007A4030"/>
    <w:rsid w:val="007C5C38"/>
    <w:rsid w:val="007D584D"/>
    <w:rsid w:val="007E191A"/>
    <w:rsid w:val="007E7879"/>
    <w:rsid w:val="008162DD"/>
    <w:rsid w:val="00816BAF"/>
    <w:rsid w:val="00844F05"/>
    <w:rsid w:val="00846A05"/>
    <w:rsid w:val="008557D2"/>
    <w:rsid w:val="0085599F"/>
    <w:rsid w:val="00863B3E"/>
    <w:rsid w:val="008665E6"/>
    <w:rsid w:val="00891D3F"/>
    <w:rsid w:val="008971ED"/>
    <w:rsid w:val="008B4E1B"/>
    <w:rsid w:val="008B79C3"/>
    <w:rsid w:val="008E1DFA"/>
    <w:rsid w:val="0091178F"/>
    <w:rsid w:val="00945FE3"/>
    <w:rsid w:val="0094798E"/>
    <w:rsid w:val="00952103"/>
    <w:rsid w:val="009568EE"/>
    <w:rsid w:val="00957B45"/>
    <w:rsid w:val="00965182"/>
    <w:rsid w:val="00970129"/>
    <w:rsid w:val="009704AA"/>
    <w:rsid w:val="009923B5"/>
    <w:rsid w:val="009A1FB2"/>
    <w:rsid w:val="009A476D"/>
    <w:rsid w:val="009B0322"/>
    <w:rsid w:val="009D4CCF"/>
    <w:rsid w:val="009E2BBA"/>
    <w:rsid w:val="00A11DA8"/>
    <w:rsid w:val="00A2361E"/>
    <w:rsid w:val="00A37E3E"/>
    <w:rsid w:val="00A41BCB"/>
    <w:rsid w:val="00A46D89"/>
    <w:rsid w:val="00A54DC9"/>
    <w:rsid w:val="00AB6B35"/>
    <w:rsid w:val="00AC1D64"/>
    <w:rsid w:val="00AE10A0"/>
    <w:rsid w:val="00AF3623"/>
    <w:rsid w:val="00B02F01"/>
    <w:rsid w:val="00B05CC7"/>
    <w:rsid w:val="00B2570B"/>
    <w:rsid w:val="00B476BE"/>
    <w:rsid w:val="00B60EE0"/>
    <w:rsid w:val="00B65192"/>
    <w:rsid w:val="00B71A5B"/>
    <w:rsid w:val="00B8556C"/>
    <w:rsid w:val="00BA473E"/>
    <w:rsid w:val="00BC44B1"/>
    <w:rsid w:val="00BD1EC4"/>
    <w:rsid w:val="00BE76F7"/>
    <w:rsid w:val="00BF0880"/>
    <w:rsid w:val="00C00552"/>
    <w:rsid w:val="00C052E0"/>
    <w:rsid w:val="00C1324B"/>
    <w:rsid w:val="00C37FB9"/>
    <w:rsid w:val="00C426DF"/>
    <w:rsid w:val="00C66BE3"/>
    <w:rsid w:val="00C75638"/>
    <w:rsid w:val="00C90D0D"/>
    <w:rsid w:val="00CA30A9"/>
    <w:rsid w:val="00CC0A5F"/>
    <w:rsid w:val="00CC3E03"/>
    <w:rsid w:val="00CC59B7"/>
    <w:rsid w:val="00CE23E4"/>
    <w:rsid w:val="00D12333"/>
    <w:rsid w:val="00D2151B"/>
    <w:rsid w:val="00D23C6E"/>
    <w:rsid w:val="00D504E3"/>
    <w:rsid w:val="00D60BBB"/>
    <w:rsid w:val="00D82E49"/>
    <w:rsid w:val="00D91675"/>
    <w:rsid w:val="00DA2E75"/>
    <w:rsid w:val="00DB7604"/>
    <w:rsid w:val="00DD2755"/>
    <w:rsid w:val="00DD5CAD"/>
    <w:rsid w:val="00DE5A2A"/>
    <w:rsid w:val="00DF4A91"/>
    <w:rsid w:val="00E0192E"/>
    <w:rsid w:val="00E047A0"/>
    <w:rsid w:val="00E15834"/>
    <w:rsid w:val="00E25821"/>
    <w:rsid w:val="00E64743"/>
    <w:rsid w:val="00E85F29"/>
    <w:rsid w:val="00E9068C"/>
    <w:rsid w:val="00EA5C18"/>
    <w:rsid w:val="00EA6B1F"/>
    <w:rsid w:val="00ED74E0"/>
    <w:rsid w:val="00EE01E9"/>
    <w:rsid w:val="00EE07A7"/>
    <w:rsid w:val="00EF7D73"/>
    <w:rsid w:val="00F00F2E"/>
    <w:rsid w:val="00F02883"/>
    <w:rsid w:val="00F065A8"/>
    <w:rsid w:val="00F117A1"/>
    <w:rsid w:val="00F43797"/>
    <w:rsid w:val="00F51FD2"/>
    <w:rsid w:val="00F652EA"/>
    <w:rsid w:val="00F70C0C"/>
    <w:rsid w:val="00F77EB6"/>
    <w:rsid w:val="00F900BB"/>
    <w:rsid w:val="00F96808"/>
    <w:rsid w:val="00FF43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99BD22D-6803-4FE8-BCD0-83E5299D2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551B"/>
    <w:pPr>
      <w:spacing w:line="256" w:lineRule="auto"/>
    </w:pPr>
    <w:rPr>
      <w:lang w:val="uk-UA"/>
    </w:rPr>
  </w:style>
  <w:style w:type="paragraph" w:styleId="1">
    <w:name w:val="heading 1"/>
    <w:basedOn w:val="a"/>
    <w:next w:val="a"/>
    <w:link w:val="10"/>
    <w:uiPriority w:val="9"/>
    <w:qFormat/>
    <w:rsid w:val="003B226D"/>
    <w:pPr>
      <w:keepNext/>
      <w:spacing w:after="0" w:line="240" w:lineRule="auto"/>
      <w:outlineLvl w:val="0"/>
    </w:pPr>
    <w:rPr>
      <w:rFonts w:ascii="Times New Roman" w:eastAsia="Times New Roman" w:hAnsi="Times New Roman" w:cs="Times New Roman"/>
      <w:sz w:val="28"/>
      <w:szCs w:val="20"/>
      <w:lang w:eastAsia="ru-RU"/>
    </w:rPr>
  </w:style>
  <w:style w:type="paragraph" w:styleId="2">
    <w:name w:val="heading 2"/>
    <w:basedOn w:val="a"/>
    <w:next w:val="a"/>
    <w:link w:val="20"/>
    <w:uiPriority w:val="9"/>
    <w:semiHidden/>
    <w:unhideWhenUsed/>
    <w:qFormat/>
    <w:rsid w:val="003B226D"/>
    <w:pPr>
      <w:keepNext/>
      <w:spacing w:after="0" w:line="240" w:lineRule="auto"/>
      <w:jc w:val="center"/>
      <w:outlineLvl w:val="1"/>
    </w:pPr>
    <w:rPr>
      <w:rFonts w:ascii="Times New Roman" w:eastAsia="Times New Roman" w:hAnsi="Times New Roman" w:cs="Times New Roman"/>
      <w:sz w:val="28"/>
      <w:szCs w:val="20"/>
      <w:lang w:eastAsia="ru-RU"/>
    </w:rPr>
  </w:style>
  <w:style w:type="paragraph" w:styleId="3">
    <w:name w:val="heading 3"/>
    <w:basedOn w:val="a"/>
    <w:next w:val="a"/>
    <w:link w:val="30"/>
    <w:uiPriority w:val="9"/>
    <w:semiHidden/>
    <w:unhideWhenUsed/>
    <w:qFormat/>
    <w:rsid w:val="003B226D"/>
    <w:pPr>
      <w:keepNext/>
      <w:spacing w:before="240" w:after="60" w:line="240" w:lineRule="auto"/>
      <w:outlineLvl w:val="2"/>
    </w:pPr>
    <w:rPr>
      <w:rFonts w:ascii="Cambria" w:eastAsia="Times New Roman" w:hAnsi="Cambria" w:cs="Times New Roman"/>
      <w:b/>
      <w:sz w:val="26"/>
      <w:szCs w:val="20"/>
      <w:lang w:val="ru-RU" w:eastAsia="ru-RU"/>
    </w:rPr>
  </w:style>
  <w:style w:type="paragraph" w:styleId="4">
    <w:name w:val="heading 4"/>
    <w:basedOn w:val="a"/>
    <w:next w:val="a"/>
    <w:link w:val="40"/>
    <w:uiPriority w:val="9"/>
    <w:semiHidden/>
    <w:unhideWhenUsed/>
    <w:qFormat/>
    <w:rsid w:val="003B226D"/>
    <w:pPr>
      <w:keepNext/>
      <w:spacing w:before="240" w:after="60" w:line="240" w:lineRule="auto"/>
      <w:outlineLvl w:val="3"/>
    </w:pPr>
    <w:rPr>
      <w:rFonts w:ascii="Calibri" w:eastAsia="Times New Roman" w:hAnsi="Calibri" w:cs="Times New Roman"/>
      <w:b/>
      <w:sz w:val="28"/>
      <w:szCs w:val="20"/>
      <w:lang w:val="ru-RU" w:eastAsia="ru-RU"/>
    </w:rPr>
  </w:style>
  <w:style w:type="paragraph" w:styleId="5">
    <w:name w:val="heading 5"/>
    <w:basedOn w:val="a"/>
    <w:next w:val="a"/>
    <w:link w:val="50"/>
    <w:uiPriority w:val="9"/>
    <w:semiHidden/>
    <w:unhideWhenUsed/>
    <w:qFormat/>
    <w:rsid w:val="003B226D"/>
    <w:pPr>
      <w:spacing w:before="240" w:after="60" w:line="240" w:lineRule="auto"/>
      <w:outlineLvl w:val="4"/>
    </w:pPr>
    <w:rPr>
      <w:rFonts w:ascii="Calibri" w:eastAsia="Times New Roman" w:hAnsi="Calibri" w:cs="Times New Roman"/>
      <w:b/>
      <w:i/>
      <w:sz w:val="26"/>
      <w:szCs w:val="20"/>
      <w:lang w:val="ru-RU" w:eastAsia="ru-RU"/>
    </w:rPr>
  </w:style>
  <w:style w:type="paragraph" w:styleId="6">
    <w:name w:val="heading 6"/>
    <w:basedOn w:val="a"/>
    <w:next w:val="a"/>
    <w:link w:val="60"/>
    <w:uiPriority w:val="9"/>
    <w:semiHidden/>
    <w:unhideWhenUsed/>
    <w:qFormat/>
    <w:rsid w:val="003B226D"/>
    <w:pPr>
      <w:keepNext/>
      <w:spacing w:after="0" w:line="240" w:lineRule="auto"/>
      <w:jc w:val="both"/>
      <w:outlineLvl w:val="5"/>
    </w:pPr>
    <w:rPr>
      <w:rFonts w:ascii="Calibri" w:eastAsia="Times New Roman" w:hAnsi="Calibri" w:cs="Times New Roman"/>
      <w:b/>
      <w:sz w:val="20"/>
      <w:szCs w:val="20"/>
      <w:lang w:val="ru-RU" w:eastAsia="ru-RU"/>
    </w:rPr>
  </w:style>
  <w:style w:type="paragraph" w:styleId="7">
    <w:name w:val="heading 7"/>
    <w:basedOn w:val="a"/>
    <w:next w:val="a"/>
    <w:link w:val="70"/>
    <w:uiPriority w:val="9"/>
    <w:semiHidden/>
    <w:unhideWhenUsed/>
    <w:qFormat/>
    <w:rsid w:val="003B226D"/>
    <w:pPr>
      <w:keepNext/>
      <w:pBdr>
        <w:bottom w:val="single" w:sz="12" w:space="0" w:color="auto"/>
      </w:pBdr>
      <w:spacing w:after="0" w:line="240" w:lineRule="auto"/>
      <w:ind w:right="43"/>
      <w:jc w:val="both"/>
      <w:outlineLvl w:val="6"/>
    </w:pPr>
    <w:rPr>
      <w:rFonts w:ascii="Calibri" w:eastAsia="Times New Roman" w:hAnsi="Calibri" w:cs="Times New Roman"/>
      <w:sz w:val="24"/>
      <w:szCs w:val="20"/>
      <w:lang w:val="ru-RU" w:eastAsia="ru-RU"/>
    </w:rPr>
  </w:style>
  <w:style w:type="paragraph" w:styleId="8">
    <w:name w:val="heading 8"/>
    <w:basedOn w:val="a"/>
    <w:next w:val="a"/>
    <w:link w:val="80"/>
    <w:uiPriority w:val="9"/>
    <w:semiHidden/>
    <w:unhideWhenUsed/>
    <w:qFormat/>
    <w:rsid w:val="003B226D"/>
    <w:pPr>
      <w:keepNext/>
      <w:tabs>
        <w:tab w:val="left" w:pos="3400"/>
      </w:tabs>
      <w:spacing w:after="0" w:line="240" w:lineRule="auto"/>
      <w:ind w:left="6900"/>
      <w:outlineLvl w:val="7"/>
    </w:pPr>
    <w:rPr>
      <w:rFonts w:ascii="Times New Roman" w:eastAsia="Times New Roman" w:hAnsi="Times New Roman" w:cs="Times New Roman"/>
      <w:sz w:val="28"/>
      <w:szCs w:val="20"/>
      <w:lang w:eastAsia="ru-RU"/>
    </w:rPr>
  </w:style>
  <w:style w:type="paragraph" w:styleId="9">
    <w:name w:val="heading 9"/>
    <w:basedOn w:val="a"/>
    <w:next w:val="a"/>
    <w:link w:val="90"/>
    <w:uiPriority w:val="9"/>
    <w:semiHidden/>
    <w:unhideWhenUsed/>
    <w:qFormat/>
    <w:rsid w:val="003B226D"/>
    <w:pPr>
      <w:keepNext/>
      <w:spacing w:after="0" w:line="240" w:lineRule="auto"/>
      <w:ind w:left="360"/>
      <w:jc w:val="center"/>
      <w:outlineLvl w:val="8"/>
    </w:pPr>
    <w:rPr>
      <w:rFonts w:ascii="Cambria" w:eastAsia="Times New Roman" w:hAnsi="Cambria" w:cs="Times New Roman"/>
      <w:sz w:val="20"/>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B226D"/>
    <w:rPr>
      <w:rFonts w:ascii="Times New Roman" w:eastAsia="Times New Roman" w:hAnsi="Times New Roman" w:cs="Times New Roman"/>
      <w:sz w:val="28"/>
      <w:szCs w:val="20"/>
      <w:lang w:val="uk-UA" w:eastAsia="ru-RU"/>
    </w:rPr>
  </w:style>
  <w:style w:type="character" w:customStyle="1" w:styleId="20">
    <w:name w:val="Заголовок 2 Знак"/>
    <w:basedOn w:val="a0"/>
    <w:link w:val="2"/>
    <w:uiPriority w:val="9"/>
    <w:semiHidden/>
    <w:rsid w:val="003B226D"/>
    <w:rPr>
      <w:rFonts w:ascii="Times New Roman" w:eastAsia="Times New Roman" w:hAnsi="Times New Roman" w:cs="Times New Roman"/>
      <w:sz w:val="28"/>
      <w:szCs w:val="20"/>
      <w:lang w:val="uk-UA" w:eastAsia="ru-RU"/>
    </w:rPr>
  </w:style>
  <w:style w:type="character" w:customStyle="1" w:styleId="30">
    <w:name w:val="Заголовок 3 Знак"/>
    <w:basedOn w:val="a0"/>
    <w:link w:val="3"/>
    <w:uiPriority w:val="9"/>
    <w:semiHidden/>
    <w:rsid w:val="003B226D"/>
    <w:rPr>
      <w:rFonts w:ascii="Cambria" w:eastAsia="Times New Roman" w:hAnsi="Cambria" w:cs="Times New Roman"/>
      <w:b/>
      <w:sz w:val="26"/>
      <w:szCs w:val="20"/>
      <w:lang w:eastAsia="ru-RU"/>
    </w:rPr>
  </w:style>
  <w:style w:type="character" w:customStyle="1" w:styleId="40">
    <w:name w:val="Заголовок 4 Знак"/>
    <w:basedOn w:val="a0"/>
    <w:link w:val="4"/>
    <w:uiPriority w:val="9"/>
    <w:semiHidden/>
    <w:rsid w:val="003B226D"/>
    <w:rPr>
      <w:rFonts w:ascii="Calibri" w:eastAsia="Times New Roman" w:hAnsi="Calibri" w:cs="Times New Roman"/>
      <w:b/>
      <w:sz w:val="28"/>
      <w:szCs w:val="20"/>
      <w:lang w:eastAsia="ru-RU"/>
    </w:rPr>
  </w:style>
  <w:style w:type="character" w:customStyle="1" w:styleId="50">
    <w:name w:val="Заголовок 5 Знак"/>
    <w:basedOn w:val="a0"/>
    <w:link w:val="5"/>
    <w:uiPriority w:val="9"/>
    <w:semiHidden/>
    <w:rsid w:val="003B226D"/>
    <w:rPr>
      <w:rFonts w:ascii="Calibri" w:eastAsia="Times New Roman" w:hAnsi="Calibri" w:cs="Times New Roman"/>
      <w:b/>
      <w:i/>
      <w:sz w:val="26"/>
      <w:szCs w:val="20"/>
      <w:lang w:eastAsia="ru-RU"/>
    </w:rPr>
  </w:style>
  <w:style w:type="character" w:customStyle="1" w:styleId="60">
    <w:name w:val="Заголовок 6 Знак"/>
    <w:basedOn w:val="a0"/>
    <w:link w:val="6"/>
    <w:uiPriority w:val="9"/>
    <w:semiHidden/>
    <w:rsid w:val="003B226D"/>
    <w:rPr>
      <w:rFonts w:ascii="Calibri" w:eastAsia="Times New Roman" w:hAnsi="Calibri" w:cs="Times New Roman"/>
      <w:b/>
      <w:sz w:val="20"/>
      <w:szCs w:val="20"/>
      <w:lang w:eastAsia="ru-RU"/>
    </w:rPr>
  </w:style>
  <w:style w:type="character" w:customStyle="1" w:styleId="70">
    <w:name w:val="Заголовок 7 Знак"/>
    <w:basedOn w:val="a0"/>
    <w:link w:val="7"/>
    <w:uiPriority w:val="9"/>
    <w:semiHidden/>
    <w:rsid w:val="003B226D"/>
    <w:rPr>
      <w:rFonts w:ascii="Calibri" w:eastAsia="Times New Roman" w:hAnsi="Calibri" w:cs="Times New Roman"/>
      <w:sz w:val="24"/>
      <w:szCs w:val="20"/>
      <w:lang w:eastAsia="ru-RU"/>
    </w:rPr>
  </w:style>
  <w:style w:type="character" w:customStyle="1" w:styleId="80">
    <w:name w:val="Заголовок 8 Знак"/>
    <w:basedOn w:val="a0"/>
    <w:link w:val="8"/>
    <w:uiPriority w:val="9"/>
    <w:semiHidden/>
    <w:rsid w:val="003B226D"/>
    <w:rPr>
      <w:rFonts w:ascii="Times New Roman" w:eastAsia="Times New Roman" w:hAnsi="Times New Roman" w:cs="Times New Roman"/>
      <w:sz w:val="28"/>
      <w:szCs w:val="20"/>
      <w:lang w:val="uk-UA" w:eastAsia="ru-RU"/>
    </w:rPr>
  </w:style>
  <w:style w:type="character" w:customStyle="1" w:styleId="90">
    <w:name w:val="Заголовок 9 Знак"/>
    <w:basedOn w:val="a0"/>
    <w:link w:val="9"/>
    <w:uiPriority w:val="9"/>
    <w:semiHidden/>
    <w:rsid w:val="003B226D"/>
    <w:rPr>
      <w:rFonts w:ascii="Cambria" w:eastAsia="Times New Roman" w:hAnsi="Cambria" w:cs="Times New Roman"/>
      <w:sz w:val="20"/>
      <w:szCs w:val="20"/>
      <w:lang w:eastAsia="ru-RU"/>
    </w:rPr>
  </w:style>
  <w:style w:type="character" w:styleId="a3">
    <w:name w:val="Hyperlink"/>
    <w:uiPriority w:val="99"/>
    <w:semiHidden/>
    <w:unhideWhenUsed/>
    <w:rsid w:val="003B226D"/>
    <w:rPr>
      <w:rFonts w:ascii="Times New Roman" w:hAnsi="Times New Roman" w:cs="Times New Roman" w:hint="default"/>
      <w:color w:val="0000FF"/>
      <w:u w:val="single"/>
    </w:rPr>
  </w:style>
  <w:style w:type="character" w:customStyle="1" w:styleId="HTML">
    <w:name w:val="Адрес HTML Знак"/>
    <w:basedOn w:val="a0"/>
    <w:link w:val="HTML0"/>
    <w:uiPriority w:val="99"/>
    <w:semiHidden/>
    <w:rsid w:val="003B226D"/>
    <w:rPr>
      <w:rFonts w:ascii="Times New Roman" w:eastAsia="Times New Roman" w:hAnsi="Times New Roman" w:cs="Times New Roman"/>
      <w:i/>
      <w:iCs/>
      <w:sz w:val="24"/>
      <w:szCs w:val="24"/>
      <w:lang w:eastAsia="ru-RU"/>
    </w:rPr>
  </w:style>
  <w:style w:type="paragraph" w:styleId="HTML0">
    <w:name w:val="HTML Address"/>
    <w:basedOn w:val="a"/>
    <w:link w:val="HTML"/>
    <w:uiPriority w:val="99"/>
    <w:semiHidden/>
    <w:unhideWhenUsed/>
    <w:rsid w:val="003B226D"/>
    <w:pPr>
      <w:spacing w:after="0" w:line="240" w:lineRule="auto"/>
    </w:pPr>
    <w:rPr>
      <w:rFonts w:ascii="Times New Roman" w:eastAsia="Times New Roman" w:hAnsi="Times New Roman" w:cs="Times New Roman"/>
      <w:i/>
      <w:iCs/>
      <w:sz w:val="24"/>
      <w:szCs w:val="24"/>
      <w:lang w:val="ru-RU" w:eastAsia="ru-RU"/>
    </w:rPr>
  </w:style>
  <w:style w:type="character" w:styleId="a4">
    <w:name w:val="Emphasis"/>
    <w:uiPriority w:val="20"/>
    <w:qFormat/>
    <w:rsid w:val="003B226D"/>
    <w:rPr>
      <w:rFonts w:ascii="Times New Roman" w:hAnsi="Times New Roman" w:cs="Times New Roman" w:hint="default"/>
      <w:i/>
      <w:iCs w:val="0"/>
    </w:rPr>
  </w:style>
  <w:style w:type="character" w:customStyle="1" w:styleId="HTML1">
    <w:name w:val="Стандартный HTML Знак"/>
    <w:basedOn w:val="a0"/>
    <w:link w:val="HTML2"/>
    <w:uiPriority w:val="99"/>
    <w:semiHidden/>
    <w:rsid w:val="003B226D"/>
    <w:rPr>
      <w:rFonts w:ascii="Courier New" w:eastAsia="Times New Roman" w:hAnsi="Courier New" w:cs="Times New Roman"/>
      <w:sz w:val="20"/>
      <w:szCs w:val="20"/>
      <w:lang w:eastAsia="ru-RU"/>
    </w:rPr>
  </w:style>
  <w:style w:type="paragraph" w:styleId="HTML2">
    <w:name w:val="HTML Preformatted"/>
    <w:basedOn w:val="a"/>
    <w:link w:val="HTML1"/>
    <w:uiPriority w:val="99"/>
    <w:semiHidden/>
    <w:unhideWhenUsed/>
    <w:rsid w:val="003B22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ru-RU" w:eastAsia="ru-RU"/>
    </w:rPr>
  </w:style>
  <w:style w:type="character" w:styleId="a5">
    <w:name w:val="Strong"/>
    <w:uiPriority w:val="22"/>
    <w:qFormat/>
    <w:rsid w:val="003B226D"/>
    <w:rPr>
      <w:rFonts w:ascii="Times New Roman" w:hAnsi="Times New Roman" w:cs="Times New Roman" w:hint="default"/>
      <w:b/>
      <w:bCs w:val="0"/>
    </w:rPr>
  </w:style>
  <w:style w:type="paragraph" w:styleId="a6">
    <w:name w:val="Normal (Web)"/>
    <w:basedOn w:val="a"/>
    <w:uiPriority w:val="99"/>
    <w:unhideWhenUsed/>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11">
    <w:name w:val="toc 1"/>
    <w:basedOn w:val="a"/>
    <w:next w:val="a"/>
    <w:autoRedefine/>
    <w:uiPriority w:val="99"/>
    <w:semiHidden/>
    <w:unhideWhenUsed/>
    <w:rsid w:val="003B226D"/>
    <w:pPr>
      <w:spacing w:before="120" w:after="0" w:line="240" w:lineRule="auto"/>
    </w:pPr>
    <w:rPr>
      <w:rFonts w:ascii="Times New Roman" w:eastAsia="Times New Roman" w:hAnsi="Times New Roman" w:cs="Times New Roman"/>
      <w:b/>
      <w:bCs/>
      <w:i/>
      <w:iCs/>
      <w:sz w:val="24"/>
      <w:szCs w:val="24"/>
      <w:lang w:val="ru-RU" w:eastAsia="ru-RU"/>
    </w:rPr>
  </w:style>
  <w:style w:type="paragraph" w:styleId="a7">
    <w:name w:val="footnote text"/>
    <w:basedOn w:val="a"/>
    <w:link w:val="a8"/>
    <w:uiPriority w:val="99"/>
    <w:semiHidden/>
    <w:unhideWhenUsed/>
    <w:rsid w:val="003B226D"/>
    <w:pPr>
      <w:spacing w:after="0" w:line="240" w:lineRule="auto"/>
    </w:pPr>
    <w:rPr>
      <w:rFonts w:ascii="Times New Roman" w:eastAsia="Times New Roman" w:hAnsi="Times New Roman" w:cs="Times New Roman"/>
      <w:sz w:val="20"/>
      <w:szCs w:val="20"/>
      <w:lang w:val="ru-RU" w:eastAsia="ru-RU"/>
    </w:rPr>
  </w:style>
  <w:style w:type="character" w:customStyle="1" w:styleId="a8">
    <w:name w:val="Текст сноски Знак"/>
    <w:basedOn w:val="a0"/>
    <w:link w:val="a7"/>
    <w:uiPriority w:val="99"/>
    <w:semiHidden/>
    <w:rsid w:val="003B226D"/>
    <w:rPr>
      <w:rFonts w:ascii="Times New Roman" w:eastAsia="Times New Roman" w:hAnsi="Times New Roman" w:cs="Times New Roman"/>
      <w:sz w:val="20"/>
      <w:szCs w:val="20"/>
      <w:lang w:eastAsia="ru-RU"/>
    </w:rPr>
  </w:style>
  <w:style w:type="character" w:customStyle="1" w:styleId="a9">
    <w:name w:val="Текст примечания Знак"/>
    <w:basedOn w:val="a0"/>
    <w:link w:val="aa"/>
    <w:uiPriority w:val="99"/>
    <w:semiHidden/>
    <w:rsid w:val="003B226D"/>
    <w:rPr>
      <w:rFonts w:ascii="Times New Roman" w:eastAsia="Times New Roman" w:hAnsi="Times New Roman" w:cs="Times New Roman"/>
      <w:sz w:val="20"/>
      <w:szCs w:val="20"/>
      <w:lang w:eastAsia="ru-RU"/>
    </w:rPr>
  </w:style>
  <w:style w:type="paragraph" w:styleId="aa">
    <w:name w:val="annotation text"/>
    <w:basedOn w:val="a"/>
    <w:link w:val="a9"/>
    <w:uiPriority w:val="99"/>
    <w:semiHidden/>
    <w:unhideWhenUsed/>
    <w:rsid w:val="003B226D"/>
    <w:pPr>
      <w:spacing w:after="0" w:line="240" w:lineRule="auto"/>
    </w:pPr>
    <w:rPr>
      <w:rFonts w:ascii="Times New Roman" w:eastAsia="Times New Roman" w:hAnsi="Times New Roman" w:cs="Times New Roman"/>
      <w:sz w:val="20"/>
      <w:szCs w:val="20"/>
      <w:lang w:val="ru-RU" w:eastAsia="ru-RU"/>
    </w:rPr>
  </w:style>
  <w:style w:type="character" w:customStyle="1" w:styleId="ab">
    <w:name w:val="Верхний колонтитул Знак"/>
    <w:basedOn w:val="a0"/>
    <w:link w:val="ac"/>
    <w:uiPriority w:val="99"/>
    <w:semiHidden/>
    <w:rsid w:val="003B226D"/>
    <w:rPr>
      <w:rFonts w:ascii="Times New Roman" w:eastAsia="Times New Roman" w:hAnsi="Times New Roman" w:cs="Times New Roman"/>
      <w:sz w:val="24"/>
      <w:szCs w:val="20"/>
      <w:lang w:eastAsia="ru-RU"/>
    </w:rPr>
  </w:style>
  <w:style w:type="paragraph" w:styleId="ac">
    <w:name w:val="header"/>
    <w:basedOn w:val="a"/>
    <w:link w:val="ab"/>
    <w:uiPriority w:val="99"/>
    <w:semiHidden/>
    <w:unhideWhenUsed/>
    <w:rsid w:val="003B226D"/>
    <w:pPr>
      <w:tabs>
        <w:tab w:val="center" w:pos="4153"/>
        <w:tab w:val="right" w:pos="8306"/>
      </w:tabs>
      <w:spacing w:after="0" w:line="240" w:lineRule="auto"/>
    </w:pPr>
    <w:rPr>
      <w:rFonts w:ascii="Times New Roman" w:eastAsia="Times New Roman" w:hAnsi="Times New Roman" w:cs="Times New Roman"/>
      <w:sz w:val="24"/>
      <w:szCs w:val="20"/>
      <w:lang w:val="ru-RU" w:eastAsia="ru-RU"/>
    </w:rPr>
  </w:style>
  <w:style w:type="paragraph" w:styleId="ad">
    <w:name w:val="footer"/>
    <w:basedOn w:val="a"/>
    <w:link w:val="ae"/>
    <w:uiPriority w:val="99"/>
    <w:unhideWhenUsed/>
    <w:rsid w:val="003B226D"/>
    <w:pPr>
      <w:tabs>
        <w:tab w:val="center" w:pos="4677"/>
        <w:tab w:val="right" w:pos="9355"/>
      </w:tabs>
      <w:spacing w:after="0" w:line="240" w:lineRule="auto"/>
    </w:pPr>
    <w:rPr>
      <w:rFonts w:ascii="Times New Roman" w:eastAsia="Times New Roman" w:hAnsi="Times New Roman" w:cs="Times New Roman"/>
      <w:sz w:val="20"/>
      <w:szCs w:val="20"/>
      <w:lang w:val="ru-RU" w:eastAsia="ru-RU"/>
    </w:rPr>
  </w:style>
  <w:style w:type="character" w:customStyle="1" w:styleId="ae">
    <w:name w:val="Нижний колонтитул Знак"/>
    <w:basedOn w:val="a0"/>
    <w:link w:val="ad"/>
    <w:uiPriority w:val="99"/>
    <w:rsid w:val="003B226D"/>
    <w:rPr>
      <w:rFonts w:ascii="Times New Roman" w:eastAsia="Times New Roman" w:hAnsi="Times New Roman" w:cs="Times New Roman"/>
      <w:sz w:val="20"/>
      <w:szCs w:val="20"/>
      <w:lang w:eastAsia="ru-RU"/>
    </w:rPr>
  </w:style>
  <w:style w:type="character" w:customStyle="1" w:styleId="af">
    <w:name w:val="Текст концевой сноски Знак"/>
    <w:basedOn w:val="a0"/>
    <w:link w:val="af0"/>
    <w:uiPriority w:val="99"/>
    <w:semiHidden/>
    <w:rsid w:val="003B226D"/>
    <w:rPr>
      <w:rFonts w:ascii="Times New Roman" w:eastAsia="Times New Roman" w:hAnsi="Times New Roman" w:cs="Times New Roman"/>
      <w:sz w:val="20"/>
      <w:szCs w:val="20"/>
      <w:lang w:eastAsia="ru-RU"/>
    </w:rPr>
  </w:style>
  <w:style w:type="paragraph" w:styleId="af0">
    <w:name w:val="endnote text"/>
    <w:basedOn w:val="a"/>
    <w:link w:val="af"/>
    <w:uiPriority w:val="99"/>
    <w:semiHidden/>
    <w:unhideWhenUsed/>
    <w:rsid w:val="003B226D"/>
    <w:pPr>
      <w:spacing w:after="0" w:line="240" w:lineRule="auto"/>
    </w:pPr>
    <w:rPr>
      <w:rFonts w:ascii="Times New Roman" w:eastAsia="Times New Roman" w:hAnsi="Times New Roman" w:cs="Times New Roman"/>
      <w:sz w:val="20"/>
      <w:szCs w:val="20"/>
      <w:lang w:val="ru-RU" w:eastAsia="ru-RU"/>
    </w:rPr>
  </w:style>
  <w:style w:type="paragraph" w:styleId="af1">
    <w:name w:val="List"/>
    <w:basedOn w:val="a"/>
    <w:uiPriority w:val="99"/>
    <w:semiHidden/>
    <w:unhideWhenUsed/>
    <w:rsid w:val="003B226D"/>
    <w:pPr>
      <w:spacing w:after="0" w:line="240" w:lineRule="auto"/>
      <w:ind w:left="283" w:hanging="283"/>
    </w:pPr>
    <w:rPr>
      <w:rFonts w:ascii="Times New Roman" w:eastAsia="Times New Roman" w:hAnsi="Times New Roman" w:cs="Times New Roman"/>
      <w:sz w:val="20"/>
      <w:szCs w:val="20"/>
      <w:lang w:val="ru-RU" w:eastAsia="ru-RU"/>
    </w:rPr>
  </w:style>
  <w:style w:type="paragraph" w:styleId="af2">
    <w:name w:val="List Bullet"/>
    <w:basedOn w:val="a"/>
    <w:autoRedefine/>
    <w:uiPriority w:val="99"/>
    <w:semiHidden/>
    <w:unhideWhenUsed/>
    <w:rsid w:val="003B226D"/>
    <w:pPr>
      <w:tabs>
        <w:tab w:val="num" w:pos="0"/>
      </w:tabs>
      <w:spacing w:after="0" w:line="240" w:lineRule="auto"/>
      <w:ind w:right="-22" w:firstLine="567"/>
      <w:jc w:val="both"/>
    </w:pPr>
    <w:rPr>
      <w:rFonts w:ascii="Times New Roman" w:eastAsia="Times New Roman" w:hAnsi="Times New Roman" w:cs="Times New Roman"/>
      <w:sz w:val="24"/>
      <w:szCs w:val="24"/>
      <w:lang w:val="ru-RU" w:eastAsia="ru-RU"/>
    </w:rPr>
  </w:style>
  <w:style w:type="paragraph" w:styleId="af3">
    <w:name w:val="Title"/>
    <w:basedOn w:val="a"/>
    <w:link w:val="12"/>
    <w:uiPriority w:val="10"/>
    <w:qFormat/>
    <w:rsid w:val="003B226D"/>
    <w:pPr>
      <w:spacing w:after="0" w:line="240" w:lineRule="auto"/>
      <w:jc w:val="center"/>
    </w:pPr>
    <w:rPr>
      <w:rFonts w:ascii="Arial Narrow" w:eastAsia="Times New Roman" w:hAnsi="Arial Narrow" w:cs="Times New Roman"/>
      <w:b/>
      <w:sz w:val="28"/>
      <w:szCs w:val="20"/>
      <w:lang w:eastAsia="ru-RU"/>
    </w:rPr>
  </w:style>
  <w:style w:type="character" w:customStyle="1" w:styleId="12">
    <w:name w:val="Название Знак1"/>
    <w:basedOn w:val="a0"/>
    <w:link w:val="af3"/>
    <w:uiPriority w:val="10"/>
    <w:locked/>
    <w:rsid w:val="003B226D"/>
    <w:rPr>
      <w:rFonts w:ascii="Arial Narrow" w:eastAsia="Times New Roman" w:hAnsi="Arial Narrow" w:cs="Times New Roman"/>
      <w:b/>
      <w:sz w:val="28"/>
      <w:szCs w:val="20"/>
      <w:lang w:val="uk-UA" w:eastAsia="ru-RU"/>
    </w:rPr>
  </w:style>
  <w:style w:type="character" w:customStyle="1" w:styleId="af4">
    <w:name w:val="Название Знак"/>
    <w:basedOn w:val="a0"/>
    <w:uiPriority w:val="10"/>
    <w:rsid w:val="003B226D"/>
    <w:rPr>
      <w:rFonts w:asciiTheme="majorHAnsi" w:eastAsiaTheme="majorEastAsia" w:hAnsiTheme="majorHAnsi" w:cstheme="majorBidi"/>
      <w:spacing w:val="-10"/>
      <w:kern w:val="28"/>
      <w:sz w:val="56"/>
      <w:szCs w:val="56"/>
      <w:lang w:val="uk-UA"/>
    </w:rPr>
  </w:style>
  <w:style w:type="paragraph" w:styleId="af5">
    <w:name w:val="Body Text"/>
    <w:basedOn w:val="a"/>
    <w:link w:val="af6"/>
    <w:uiPriority w:val="99"/>
    <w:semiHidden/>
    <w:unhideWhenUsed/>
    <w:rsid w:val="003B226D"/>
    <w:pPr>
      <w:spacing w:after="120" w:line="240" w:lineRule="auto"/>
    </w:pPr>
    <w:rPr>
      <w:rFonts w:ascii="Times New Roman" w:eastAsia="Times New Roman" w:hAnsi="Times New Roman" w:cs="Times New Roman"/>
      <w:sz w:val="24"/>
      <w:szCs w:val="20"/>
      <w:lang w:val="ru-RU" w:eastAsia="ru-RU"/>
    </w:rPr>
  </w:style>
  <w:style w:type="character" w:customStyle="1" w:styleId="af6">
    <w:name w:val="Основной текст Знак"/>
    <w:basedOn w:val="a0"/>
    <w:link w:val="af5"/>
    <w:uiPriority w:val="99"/>
    <w:semiHidden/>
    <w:rsid w:val="003B226D"/>
    <w:rPr>
      <w:rFonts w:ascii="Times New Roman" w:eastAsia="Times New Roman" w:hAnsi="Times New Roman" w:cs="Times New Roman"/>
      <w:sz w:val="24"/>
      <w:szCs w:val="20"/>
      <w:lang w:eastAsia="ru-RU"/>
    </w:rPr>
  </w:style>
  <w:style w:type="character" w:customStyle="1" w:styleId="af7">
    <w:name w:val="Основной текст с отступом Знак"/>
    <w:basedOn w:val="a0"/>
    <w:link w:val="af8"/>
    <w:uiPriority w:val="99"/>
    <w:semiHidden/>
    <w:rsid w:val="003B226D"/>
    <w:rPr>
      <w:rFonts w:ascii="Times New Roman" w:eastAsia="Times New Roman" w:hAnsi="Times New Roman" w:cs="Times New Roman"/>
      <w:sz w:val="20"/>
      <w:szCs w:val="20"/>
      <w:lang w:eastAsia="ru-RU"/>
    </w:rPr>
  </w:style>
  <w:style w:type="paragraph" w:styleId="af8">
    <w:name w:val="Body Text Indent"/>
    <w:basedOn w:val="a"/>
    <w:link w:val="af7"/>
    <w:uiPriority w:val="99"/>
    <w:semiHidden/>
    <w:unhideWhenUsed/>
    <w:rsid w:val="003B226D"/>
    <w:pPr>
      <w:spacing w:after="120" w:line="240" w:lineRule="auto"/>
      <w:ind w:left="283"/>
    </w:pPr>
    <w:rPr>
      <w:rFonts w:ascii="Times New Roman" w:eastAsia="Times New Roman" w:hAnsi="Times New Roman" w:cs="Times New Roman"/>
      <w:sz w:val="20"/>
      <w:szCs w:val="20"/>
      <w:lang w:val="ru-RU" w:eastAsia="ru-RU"/>
    </w:rPr>
  </w:style>
  <w:style w:type="paragraph" w:styleId="af9">
    <w:name w:val="Subtitle"/>
    <w:basedOn w:val="a"/>
    <w:link w:val="afa"/>
    <w:uiPriority w:val="11"/>
    <w:qFormat/>
    <w:rsid w:val="003B226D"/>
    <w:pPr>
      <w:spacing w:after="0" w:line="240" w:lineRule="auto"/>
    </w:pPr>
    <w:rPr>
      <w:rFonts w:ascii="Cambria" w:eastAsia="Times New Roman" w:hAnsi="Cambria" w:cs="Times New Roman"/>
      <w:sz w:val="24"/>
      <w:szCs w:val="20"/>
      <w:lang w:val="ru-RU" w:eastAsia="ru-RU"/>
    </w:rPr>
  </w:style>
  <w:style w:type="character" w:customStyle="1" w:styleId="afa">
    <w:name w:val="Подзаголовок Знак"/>
    <w:basedOn w:val="a0"/>
    <w:link w:val="af9"/>
    <w:uiPriority w:val="11"/>
    <w:rsid w:val="003B226D"/>
    <w:rPr>
      <w:rFonts w:ascii="Cambria" w:eastAsia="Times New Roman" w:hAnsi="Cambria" w:cs="Times New Roman"/>
      <w:sz w:val="24"/>
      <w:szCs w:val="20"/>
      <w:lang w:eastAsia="ru-RU"/>
    </w:rPr>
  </w:style>
  <w:style w:type="character" w:customStyle="1" w:styleId="21">
    <w:name w:val="Основной текст 2 Знак"/>
    <w:basedOn w:val="a0"/>
    <w:link w:val="22"/>
    <w:uiPriority w:val="99"/>
    <w:semiHidden/>
    <w:rsid w:val="003B226D"/>
    <w:rPr>
      <w:rFonts w:ascii="Times New Roman" w:eastAsia="Times New Roman" w:hAnsi="Times New Roman" w:cs="Times New Roman"/>
      <w:sz w:val="20"/>
      <w:szCs w:val="20"/>
      <w:lang w:eastAsia="ru-RU"/>
    </w:rPr>
  </w:style>
  <w:style w:type="paragraph" w:styleId="22">
    <w:name w:val="Body Text 2"/>
    <w:basedOn w:val="a"/>
    <w:link w:val="21"/>
    <w:uiPriority w:val="99"/>
    <w:semiHidden/>
    <w:unhideWhenUsed/>
    <w:rsid w:val="003B226D"/>
    <w:pPr>
      <w:spacing w:after="0" w:line="240" w:lineRule="auto"/>
      <w:jc w:val="both"/>
    </w:pPr>
    <w:rPr>
      <w:rFonts w:ascii="Times New Roman" w:eastAsia="Times New Roman" w:hAnsi="Times New Roman" w:cs="Times New Roman"/>
      <w:sz w:val="20"/>
      <w:szCs w:val="20"/>
      <w:lang w:val="ru-RU" w:eastAsia="ru-RU"/>
    </w:rPr>
  </w:style>
  <w:style w:type="character" w:customStyle="1" w:styleId="31">
    <w:name w:val="Основной текст 3 Знак"/>
    <w:basedOn w:val="a0"/>
    <w:link w:val="32"/>
    <w:uiPriority w:val="99"/>
    <w:semiHidden/>
    <w:rsid w:val="003B226D"/>
    <w:rPr>
      <w:rFonts w:ascii="Times New Roman" w:eastAsia="Times New Roman" w:hAnsi="Times New Roman" w:cs="Times New Roman"/>
      <w:sz w:val="16"/>
      <w:szCs w:val="20"/>
      <w:lang w:eastAsia="ru-RU"/>
    </w:rPr>
  </w:style>
  <w:style w:type="paragraph" w:styleId="32">
    <w:name w:val="Body Text 3"/>
    <w:basedOn w:val="a"/>
    <w:link w:val="31"/>
    <w:uiPriority w:val="99"/>
    <w:semiHidden/>
    <w:unhideWhenUsed/>
    <w:rsid w:val="003B226D"/>
    <w:pPr>
      <w:spacing w:after="120" w:line="240" w:lineRule="auto"/>
    </w:pPr>
    <w:rPr>
      <w:rFonts w:ascii="Times New Roman" w:eastAsia="Times New Roman" w:hAnsi="Times New Roman" w:cs="Times New Roman"/>
      <w:sz w:val="16"/>
      <w:szCs w:val="20"/>
      <w:lang w:val="ru-RU" w:eastAsia="ru-RU"/>
    </w:rPr>
  </w:style>
  <w:style w:type="character" w:customStyle="1" w:styleId="23">
    <w:name w:val="Основной текст с отступом 2 Знак"/>
    <w:basedOn w:val="a0"/>
    <w:link w:val="24"/>
    <w:uiPriority w:val="99"/>
    <w:semiHidden/>
    <w:rsid w:val="003B226D"/>
    <w:rPr>
      <w:rFonts w:ascii="Times New Roman" w:eastAsia="Times New Roman" w:hAnsi="Times New Roman" w:cs="Times New Roman"/>
      <w:sz w:val="20"/>
      <w:szCs w:val="20"/>
      <w:lang w:eastAsia="ru-RU"/>
    </w:rPr>
  </w:style>
  <w:style w:type="paragraph" w:styleId="24">
    <w:name w:val="Body Text Indent 2"/>
    <w:basedOn w:val="a"/>
    <w:link w:val="23"/>
    <w:uiPriority w:val="99"/>
    <w:semiHidden/>
    <w:unhideWhenUsed/>
    <w:rsid w:val="003B226D"/>
    <w:pPr>
      <w:spacing w:after="0" w:line="240" w:lineRule="auto"/>
      <w:ind w:firstLine="540"/>
      <w:jc w:val="both"/>
    </w:pPr>
    <w:rPr>
      <w:rFonts w:ascii="Times New Roman" w:eastAsia="Times New Roman" w:hAnsi="Times New Roman" w:cs="Times New Roman"/>
      <w:sz w:val="20"/>
      <w:szCs w:val="20"/>
      <w:lang w:val="ru-RU" w:eastAsia="ru-RU"/>
    </w:rPr>
  </w:style>
  <w:style w:type="character" w:customStyle="1" w:styleId="33">
    <w:name w:val="Основной текст с отступом 3 Знак"/>
    <w:basedOn w:val="a0"/>
    <w:link w:val="34"/>
    <w:uiPriority w:val="99"/>
    <w:semiHidden/>
    <w:rsid w:val="003B226D"/>
    <w:rPr>
      <w:rFonts w:ascii="Times New Roman" w:eastAsia="Times New Roman" w:hAnsi="Times New Roman" w:cs="Times New Roman"/>
      <w:sz w:val="16"/>
      <w:szCs w:val="20"/>
      <w:lang w:eastAsia="ru-RU"/>
    </w:rPr>
  </w:style>
  <w:style w:type="paragraph" w:styleId="34">
    <w:name w:val="Body Text Indent 3"/>
    <w:basedOn w:val="a"/>
    <w:link w:val="33"/>
    <w:uiPriority w:val="99"/>
    <w:semiHidden/>
    <w:unhideWhenUsed/>
    <w:rsid w:val="003B226D"/>
    <w:pPr>
      <w:spacing w:after="0" w:line="240" w:lineRule="auto"/>
      <w:ind w:firstLine="567"/>
      <w:jc w:val="both"/>
    </w:pPr>
    <w:rPr>
      <w:rFonts w:ascii="Times New Roman" w:eastAsia="Times New Roman" w:hAnsi="Times New Roman" w:cs="Times New Roman"/>
      <w:sz w:val="16"/>
      <w:szCs w:val="20"/>
      <w:lang w:val="ru-RU" w:eastAsia="ru-RU"/>
    </w:rPr>
  </w:style>
  <w:style w:type="character" w:customStyle="1" w:styleId="afb">
    <w:name w:val="Схема документа Знак"/>
    <w:basedOn w:val="a0"/>
    <w:link w:val="afc"/>
    <w:uiPriority w:val="99"/>
    <w:semiHidden/>
    <w:rsid w:val="003B226D"/>
    <w:rPr>
      <w:rFonts w:ascii="Times New Roman" w:eastAsia="Times New Roman" w:hAnsi="Times New Roman" w:cs="Times New Roman"/>
      <w:sz w:val="2"/>
      <w:szCs w:val="20"/>
      <w:shd w:val="clear" w:color="auto" w:fill="000080"/>
      <w:lang w:eastAsia="ru-RU"/>
    </w:rPr>
  </w:style>
  <w:style w:type="paragraph" w:styleId="afc">
    <w:name w:val="Document Map"/>
    <w:basedOn w:val="a"/>
    <w:link w:val="afb"/>
    <w:uiPriority w:val="99"/>
    <w:semiHidden/>
    <w:unhideWhenUsed/>
    <w:rsid w:val="003B226D"/>
    <w:pPr>
      <w:shd w:val="clear" w:color="auto" w:fill="000080"/>
      <w:spacing w:after="0" w:line="240" w:lineRule="auto"/>
    </w:pPr>
    <w:rPr>
      <w:rFonts w:ascii="Times New Roman" w:eastAsia="Times New Roman" w:hAnsi="Times New Roman" w:cs="Times New Roman"/>
      <w:sz w:val="2"/>
      <w:szCs w:val="20"/>
      <w:lang w:val="ru-RU" w:eastAsia="ru-RU"/>
    </w:rPr>
  </w:style>
  <w:style w:type="character" w:customStyle="1" w:styleId="afd">
    <w:name w:val="Текст Знак"/>
    <w:basedOn w:val="a0"/>
    <w:link w:val="afe"/>
    <w:uiPriority w:val="99"/>
    <w:semiHidden/>
    <w:rsid w:val="003B226D"/>
    <w:rPr>
      <w:rFonts w:ascii="Courier New" w:eastAsia="Times New Roman" w:hAnsi="Courier New" w:cs="Times New Roman"/>
      <w:sz w:val="20"/>
      <w:szCs w:val="20"/>
      <w:lang w:eastAsia="ru-RU"/>
    </w:rPr>
  </w:style>
  <w:style w:type="paragraph" w:styleId="afe">
    <w:name w:val="Plain Text"/>
    <w:basedOn w:val="a"/>
    <w:link w:val="afd"/>
    <w:uiPriority w:val="99"/>
    <w:semiHidden/>
    <w:unhideWhenUsed/>
    <w:rsid w:val="003B226D"/>
    <w:pPr>
      <w:widowControl w:val="0"/>
      <w:snapToGrid w:val="0"/>
      <w:spacing w:after="0" w:line="240" w:lineRule="auto"/>
    </w:pPr>
    <w:rPr>
      <w:rFonts w:ascii="Courier New" w:eastAsia="Times New Roman" w:hAnsi="Courier New" w:cs="Times New Roman"/>
      <w:sz w:val="20"/>
      <w:szCs w:val="20"/>
      <w:lang w:val="ru-RU" w:eastAsia="ru-RU"/>
    </w:rPr>
  </w:style>
  <w:style w:type="character" w:customStyle="1" w:styleId="aff">
    <w:name w:val="Тема примечания Знак"/>
    <w:basedOn w:val="a9"/>
    <w:link w:val="aff0"/>
    <w:uiPriority w:val="99"/>
    <w:semiHidden/>
    <w:rsid w:val="003B226D"/>
    <w:rPr>
      <w:rFonts w:ascii="Times New Roman" w:eastAsia="Times New Roman" w:hAnsi="Times New Roman" w:cs="Times New Roman"/>
      <w:b/>
      <w:sz w:val="20"/>
      <w:szCs w:val="20"/>
      <w:lang w:eastAsia="ru-RU"/>
    </w:rPr>
  </w:style>
  <w:style w:type="paragraph" w:styleId="aff0">
    <w:name w:val="annotation subject"/>
    <w:basedOn w:val="aa"/>
    <w:next w:val="aa"/>
    <w:link w:val="aff"/>
    <w:uiPriority w:val="99"/>
    <w:semiHidden/>
    <w:unhideWhenUsed/>
    <w:rsid w:val="003B226D"/>
    <w:rPr>
      <w:b/>
    </w:rPr>
  </w:style>
  <w:style w:type="character" w:customStyle="1" w:styleId="aff1">
    <w:name w:val="Текст выноски Знак"/>
    <w:basedOn w:val="a0"/>
    <w:link w:val="aff2"/>
    <w:uiPriority w:val="99"/>
    <w:semiHidden/>
    <w:rsid w:val="003B226D"/>
    <w:rPr>
      <w:rFonts w:ascii="Tahoma" w:eastAsia="Times New Roman" w:hAnsi="Tahoma" w:cs="Times New Roman"/>
      <w:sz w:val="16"/>
      <w:szCs w:val="20"/>
      <w:lang w:eastAsia="ru-RU"/>
    </w:rPr>
  </w:style>
  <w:style w:type="paragraph" w:styleId="aff2">
    <w:name w:val="Balloon Text"/>
    <w:basedOn w:val="a"/>
    <w:link w:val="aff1"/>
    <w:uiPriority w:val="99"/>
    <w:semiHidden/>
    <w:unhideWhenUsed/>
    <w:rsid w:val="003B226D"/>
    <w:pPr>
      <w:spacing w:after="0" w:line="240" w:lineRule="auto"/>
    </w:pPr>
    <w:rPr>
      <w:rFonts w:ascii="Tahoma" w:eastAsia="Times New Roman" w:hAnsi="Tahoma" w:cs="Times New Roman"/>
      <w:sz w:val="16"/>
      <w:szCs w:val="20"/>
      <w:lang w:val="ru-RU" w:eastAsia="ru-RU"/>
    </w:rPr>
  </w:style>
  <w:style w:type="character" w:customStyle="1" w:styleId="aff3">
    <w:name w:val="Без интервала Знак"/>
    <w:basedOn w:val="a0"/>
    <w:link w:val="aff4"/>
    <w:uiPriority w:val="1"/>
    <w:locked/>
    <w:rsid w:val="003B226D"/>
    <w:rPr>
      <w:rFonts w:ascii="Times New Roman" w:eastAsia="Times New Roman" w:hAnsi="Times New Roman" w:cs="Times New Roman"/>
      <w:sz w:val="18"/>
      <w:szCs w:val="24"/>
      <w:lang w:eastAsia="ru-RU"/>
    </w:rPr>
  </w:style>
  <w:style w:type="paragraph" w:styleId="aff4">
    <w:name w:val="No Spacing"/>
    <w:link w:val="aff3"/>
    <w:uiPriority w:val="1"/>
    <w:qFormat/>
    <w:rsid w:val="003B226D"/>
    <w:pPr>
      <w:spacing w:after="0" w:line="240" w:lineRule="auto"/>
    </w:pPr>
    <w:rPr>
      <w:rFonts w:ascii="Times New Roman" w:eastAsia="Times New Roman" w:hAnsi="Times New Roman" w:cs="Times New Roman"/>
      <w:sz w:val="18"/>
      <w:szCs w:val="24"/>
      <w:lang w:eastAsia="ru-RU"/>
    </w:rPr>
  </w:style>
  <w:style w:type="paragraph" w:styleId="aff5">
    <w:name w:val="List Paragraph"/>
    <w:basedOn w:val="a"/>
    <w:uiPriority w:val="34"/>
    <w:qFormat/>
    <w:rsid w:val="003B226D"/>
    <w:pPr>
      <w:ind w:left="720"/>
      <w:contextualSpacing/>
    </w:pPr>
  </w:style>
  <w:style w:type="paragraph" w:customStyle="1" w:styleId="msolistparagraphcxspmiddle">
    <w:name w:val="msolistparagraphcxspmiddle"/>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listparagraphcxsplast">
    <w:name w:val="msolistparagraphcxsplast"/>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5">
    <w:name w:val="Quote"/>
    <w:basedOn w:val="a"/>
    <w:next w:val="a"/>
    <w:link w:val="26"/>
    <w:uiPriority w:val="29"/>
    <w:qFormat/>
    <w:rsid w:val="003B226D"/>
    <w:pPr>
      <w:spacing w:before="100" w:after="200" w:line="276" w:lineRule="auto"/>
    </w:pPr>
    <w:rPr>
      <w:rFonts w:eastAsiaTheme="minorEastAsia"/>
      <w:i/>
      <w:iCs/>
      <w:sz w:val="24"/>
      <w:szCs w:val="24"/>
    </w:rPr>
  </w:style>
  <w:style w:type="character" w:customStyle="1" w:styleId="26">
    <w:name w:val="Цитата 2 Знак"/>
    <w:basedOn w:val="a0"/>
    <w:link w:val="25"/>
    <w:uiPriority w:val="29"/>
    <w:rsid w:val="003B226D"/>
    <w:rPr>
      <w:rFonts w:eastAsiaTheme="minorEastAsia"/>
      <w:i/>
      <w:iCs/>
      <w:sz w:val="24"/>
      <w:szCs w:val="24"/>
      <w:lang w:val="uk-UA"/>
    </w:rPr>
  </w:style>
  <w:style w:type="paragraph" w:styleId="aff6">
    <w:name w:val="Intense Quote"/>
    <w:basedOn w:val="a"/>
    <w:next w:val="a"/>
    <w:link w:val="aff7"/>
    <w:uiPriority w:val="30"/>
    <w:qFormat/>
    <w:rsid w:val="003B226D"/>
    <w:pPr>
      <w:spacing w:before="240" w:after="240" w:line="240" w:lineRule="auto"/>
      <w:ind w:left="1080" w:right="1080"/>
      <w:jc w:val="center"/>
    </w:pPr>
    <w:rPr>
      <w:rFonts w:eastAsiaTheme="minorEastAsia"/>
      <w:color w:val="5B9BD5" w:themeColor="accent1"/>
      <w:sz w:val="24"/>
      <w:szCs w:val="24"/>
    </w:rPr>
  </w:style>
  <w:style w:type="character" w:customStyle="1" w:styleId="aff7">
    <w:name w:val="Выделенная цитата Знак"/>
    <w:basedOn w:val="a0"/>
    <w:link w:val="aff6"/>
    <w:uiPriority w:val="30"/>
    <w:rsid w:val="003B226D"/>
    <w:rPr>
      <w:rFonts w:eastAsiaTheme="minorEastAsia"/>
      <w:color w:val="5B9BD5" w:themeColor="accent1"/>
      <w:sz w:val="24"/>
      <w:szCs w:val="24"/>
      <w:lang w:val="uk-UA"/>
    </w:rPr>
  </w:style>
  <w:style w:type="paragraph" w:customStyle="1" w:styleId="61">
    <w:name w:val="Знак Знак6 Знак Знак Знак Знак"/>
    <w:basedOn w:val="a"/>
    <w:uiPriority w:val="99"/>
    <w:rsid w:val="003B226D"/>
    <w:pPr>
      <w:spacing w:after="0" w:line="240" w:lineRule="auto"/>
    </w:pPr>
    <w:rPr>
      <w:rFonts w:ascii="Times New Roman" w:eastAsia="Times New Roman" w:hAnsi="Times New Roman" w:cs="Times New Roman"/>
      <w:sz w:val="20"/>
      <w:szCs w:val="20"/>
      <w:lang w:val="en-US"/>
    </w:rPr>
  </w:style>
  <w:style w:type="paragraph" w:customStyle="1" w:styleId="aff8">
    <w:name w:val="іІІ"/>
    <w:basedOn w:val="a"/>
    <w:uiPriority w:val="99"/>
    <w:rsid w:val="003B226D"/>
    <w:pPr>
      <w:spacing w:after="0" w:line="240" w:lineRule="auto"/>
      <w:jc w:val="both"/>
    </w:pPr>
    <w:rPr>
      <w:rFonts w:ascii="Times New Roman" w:eastAsia="Times New Roman" w:hAnsi="Times New Roman" w:cs="Times New Roman"/>
      <w:sz w:val="28"/>
      <w:szCs w:val="20"/>
      <w:lang w:val="en-US" w:eastAsia="ru-RU"/>
    </w:rPr>
  </w:style>
  <w:style w:type="paragraph" w:customStyle="1" w:styleId="aff9">
    <w:name w:val="Знак Знак"/>
    <w:basedOn w:val="a"/>
    <w:uiPriority w:val="99"/>
    <w:rsid w:val="003B226D"/>
    <w:pPr>
      <w:spacing w:after="0" w:line="240" w:lineRule="auto"/>
    </w:pPr>
    <w:rPr>
      <w:rFonts w:ascii="Times New Roman" w:eastAsia="Times New Roman" w:hAnsi="Times New Roman" w:cs="Times New Roman"/>
      <w:sz w:val="20"/>
      <w:szCs w:val="20"/>
      <w:lang w:val="en-US"/>
    </w:rPr>
  </w:style>
  <w:style w:type="paragraph" w:customStyle="1" w:styleId="affa">
    <w:name w:val="Знак"/>
    <w:basedOn w:val="a"/>
    <w:uiPriority w:val="99"/>
    <w:rsid w:val="003B226D"/>
    <w:pPr>
      <w:spacing w:after="0" w:line="240" w:lineRule="auto"/>
    </w:pPr>
    <w:rPr>
      <w:rFonts w:ascii="Times New Roman" w:eastAsia="Times New Roman" w:hAnsi="Times New Roman" w:cs="Times New Roman"/>
      <w:sz w:val="20"/>
      <w:szCs w:val="20"/>
      <w:lang w:val="en-US"/>
    </w:rPr>
  </w:style>
  <w:style w:type="paragraph" w:customStyle="1" w:styleId="13">
    <w:name w:val="Абзац списка1"/>
    <w:basedOn w:val="a"/>
    <w:uiPriority w:val="99"/>
    <w:qFormat/>
    <w:rsid w:val="003B226D"/>
    <w:pPr>
      <w:spacing w:after="200" w:line="276" w:lineRule="auto"/>
      <w:ind w:left="720"/>
    </w:pPr>
    <w:rPr>
      <w:rFonts w:ascii="Calibri" w:eastAsia="Times New Roman" w:hAnsi="Calibri" w:cs="Times New Roman"/>
      <w:lang w:val="ru-RU" w:eastAsia="ru-RU"/>
    </w:rPr>
  </w:style>
  <w:style w:type="paragraph" w:customStyle="1" w:styleId="affb">
    <w:name w:val="Знак Знак Знак Знак"/>
    <w:basedOn w:val="a"/>
    <w:uiPriority w:val="99"/>
    <w:rsid w:val="003B226D"/>
    <w:pPr>
      <w:spacing w:after="0" w:line="240" w:lineRule="auto"/>
    </w:pPr>
    <w:rPr>
      <w:rFonts w:ascii="Times New Roman" w:eastAsia="Times New Roman" w:hAnsi="Times New Roman" w:cs="Times New Roman"/>
      <w:sz w:val="20"/>
      <w:szCs w:val="20"/>
      <w:lang w:val="en-US"/>
    </w:rPr>
  </w:style>
  <w:style w:type="paragraph" w:customStyle="1" w:styleId="310">
    <w:name w:val="Основной текст с отступом 31"/>
    <w:basedOn w:val="a"/>
    <w:uiPriority w:val="99"/>
    <w:rsid w:val="003B226D"/>
    <w:pPr>
      <w:suppressAutoHyphens/>
      <w:spacing w:after="0" w:line="240" w:lineRule="auto"/>
      <w:ind w:left="709"/>
      <w:jc w:val="both"/>
    </w:pPr>
    <w:rPr>
      <w:rFonts w:ascii="Times New Roman" w:eastAsia="Times New Roman" w:hAnsi="Times New Roman" w:cs="Times New Roman"/>
      <w:sz w:val="28"/>
      <w:szCs w:val="20"/>
      <w:lang w:val="ru-RU" w:eastAsia="ar-SA"/>
    </w:rPr>
  </w:style>
  <w:style w:type="paragraph" w:customStyle="1" w:styleId="210">
    <w:name w:val="Основной текст с отступом 21"/>
    <w:basedOn w:val="a"/>
    <w:uiPriority w:val="99"/>
    <w:rsid w:val="003B226D"/>
    <w:pPr>
      <w:suppressAutoHyphens/>
      <w:spacing w:after="0" w:line="240" w:lineRule="auto"/>
      <w:ind w:left="426"/>
      <w:jc w:val="both"/>
    </w:pPr>
    <w:rPr>
      <w:rFonts w:ascii="Times New Roman" w:eastAsia="Times New Roman" w:hAnsi="Times New Roman" w:cs="Times New Roman"/>
      <w:sz w:val="28"/>
      <w:szCs w:val="20"/>
      <w:lang w:val="ru-RU" w:eastAsia="ar-SA"/>
    </w:rPr>
  </w:style>
  <w:style w:type="character" w:customStyle="1" w:styleId="27">
    <w:name w:val="Основной текст (2)_"/>
    <w:link w:val="28"/>
    <w:uiPriority w:val="99"/>
    <w:locked/>
    <w:rsid w:val="003B226D"/>
    <w:rPr>
      <w:rFonts w:ascii="Calibri" w:hAnsi="Calibri" w:cs="Calibri"/>
      <w:b/>
      <w:spacing w:val="-10"/>
      <w:sz w:val="23"/>
      <w:shd w:val="clear" w:color="auto" w:fill="FFFFFF"/>
    </w:rPr>
  </w:style>
  <w:style w:type="paragraph" w:customStyle="1" w:styleId="28">
    <w:name w:val="Основной текст (2)"/>
    <w:basedOn w:val="a"/>
    <w:link w:val="27"/>
    <w:uiPriority w:val="99"/>
    <w:rsid w:val="003B226D"/>
    <w:pPr>
      <w:shd w:val="clear" w:color="auto" w:fill="FFFFFF"/>
      <w:spacing w:after="0" w:line="240" w:lineRule="atLeast"/>
    </w:pPr>
    <w:rPr>
      <w:rFonts w:ascii="Calibri" w:hAnsi="Calibri" w:cs="Calibri"/>
      <w:b/>
      <w:spacing w:val="-10"/>
      <w:sz w:val="23"/>
      <w:lang w:val="ru-RU"/>
    </w:rPr>
  </w:style>
  <w:style w:type="character" w:customStyle="1" w:styleId="62">
    <w:name w:val="Основной текст (6)_"/>
    <w:link w:val="63"/>
    <w:uiPriority w:val="99"/>
    <w:locked/>
    <w:rsid w:val="003B226D"/>
    <w:rPr>
      <w:rFonts w:ascii="Calibri" w:hAnsi="Calibri" w:cs="Calibri"/>
      <w:i/>
      <w:sz w:val="23"/>
      <w:shd w:val="clear" w:color="auto" w:fill="FFFFFF"/>
    </w:rPr>
  </w:style>
  <w:style w:type="paragraph" w:customStyle="1" w:styleId="63">
    <w:name w:val="Основной текст (6)"/>
    <w:basedOn w:val="a"/>
    <w:link w:val="62"/>
    <w:uiPriority w:val="99"/>
    <w:rsid w:val="003B226D"/>
    <w:pPr>
      <w:shd w:val="clear" w:color="auto" w:fill="FFFFFF"/>
      <w:spacing w:after="0" w:line="271" w:lineRule="exact"/>
    </w:pPr>
    <w:rPr>
      <w:rFonts w:ascii="Calibri" w:hAnsi="Calibri" w:cs="Calibri"/>
      <w:i/>
      <w:sz w:val="23"/>
      <w:lang w:val="ru-RU"/>
    </w:rPr>
  </w:style>
  <w:style w:type="character" w:customStyle="1" w:styleId="51">
    <w:name w:val="Основной текст (5)_"/>
    <w:link w:val="52"/>
    <w:uiPriority w:val="99"/>
    <w:locked/>
    <w:rsid w:val="003B226D"/>
    <w:rPr>
      <w:rFonts w:ascii="Calibri" w:hAnsi="Calibri" w:cs="Calibri"/>
      <w:noProof/>
      <w:sz w:val="11"/>
      <w:shd w:val="clear" w:color="auto" w:fill="FFFFFF"/>
    </w:rPr>
  </w:style>
  <w:style w:type="paragraph" w:customStyle="1" w:styleId="52">
    <w:name w:val="Основной текст (5)"/>
    <w:basedOn w:val="a"/>
    <w:link w:val="51"/>
    <w:uiPriority w:val="99"/>
    <w:rsid w:val="003B226D"/>
    <w:pPr>
      <w:shd w:val="clear" w:color="auto" w:fill="FFFFFF"/>
      <w:spacing w:before="240" w:after="0" w:line="240" w:lineRule="atLeast"/>
    </w:pPr>
    <w:rPr>
      <w:rFonts w:ascii="Calibri" w:hAnsi="Calibri" w:cs="Calibri"/>
      <w:noProof/>
      <w:sz w:val="11"/>
      <w:lang w:val="ru-RU"/>
    </w:rPr>
  </w:style>
  <w:style w:type="character" w:customStyle="1" w:styleId="41">
    <w:name w:val="Основной текст (4)_"/>
    <w:link w:val="42"/>
    <w:uiPriority w:val="99"/>
    <w:locked/>
    <w:rsid w:val="003B226D"/>
    <w:rPr>
      <w:rFonts w:ascii="Calibri" w:hAnsi="Calibri" w:cs="Calibri"/>
      <w:i/>
      <w:noProof/>
      <w:sz w:val="8"/>
      <w:shd w:val="clear" w:color="auto" w:fill="FFFFFF"/>
    </w:rPr>
  </w:style>
  <w:style w:type="paragraph" w:customStyle="1" w:styleId="42">
    <w:name w:val="Основной текст (4)"/>
    <w:basedOn w:val="a"/>
    <w:link w:val="41"/>
    <w:uiPriority w:val="99"/>
    <w:rsid w:val="003B226D"/>
    <w:pPr>
      <w:shd w:val="clear" w:color="auto" w:fill="FFFFFF"/>
      <w:spacing w:after="0" w:line="240" w:lineRule="atLeast"/>
    </w:pPr>
    <w:rPr>
      <w:rFonts w:ascii="Calibri" w:hAnsi="Calibri" w:cs="Calibri"/>
      <w:i/>
      <w:noProof/>
      <w:sz w:val="8"/>
      <w:lang w:val="ru-RU"/>
    </w:rPr>
  </w:style>
  <w:style w:type="paragraph" w:customStyle="1" w:styleId="410">
    <w:name w:val="Основной текст (4)1"/>
    <w:basedOn w:val="a"/>
    <w:uiPriority w:val="99"/>
    <w:rsid w:val="003B226D"/>
    <w:pPr>
      <w:shd w:val="clear" w:color="auto" w:fill="FFFFFF"/>
      <w:spacing w:after="0" w:line="226" w:lineRule="exact"/>
    </w:pPr>
    <w:rPr>
      <w:rFonts w:ascii="Times New Roman" w:eastAsia="Times New Roman" w:hAnsi="Times New Roman" w:cs="Times New Roman"/>
      <w:sz w:val="18"/>
      <w:szCs w:val="18"/>
      <w:lang w:eastAsia="uk-UA"/>
    </w:rPr>
  </w:style>
  <w:style w:type="paragraph" w:customStyle="1" w:styleId="Style4">
    <w:name w:val="Style4"/>
    <w:basedOn w:val="a"/>
    <w:uiPriority w:val="99"/>
    <w:rsid w:val="003B226D"/>
    <w:pPr>
      <w:widowControl w:val="0"/>
      <w:autoSpaceDE w:val="0"/>
      <w:autoSpaceDN w:val="0"/>
      <w:adjustRightInd w:val="0"/>
      <w:spacing w:after="0" w:line="283" w:lineRule="exact"/>
    </w:pPr>
    <w:rPr>
      <w:rFonts w:ascii="Times New Roman" w:eastAsia="Times New Roman" w:hAnsi="Times New Roman" w:cs="Times New Roman"/>
      <w:sz w:val="24"/>
      <w:szCs w:val="24"/>
      <w:lang w:eastAsia="uk-UA"/>
    </w:rPr>
  </w:style>
  <w:style w:type="paragraph" w:customStyle="1" w:styleId="Style11">
    <w:name w:val="Style11"/>
    <w:basedOn w:val="a"/>
    <w:uiPriority w:val="99"/>
    <w:rsid w:val="003B226D"/>
    <w:pPr>
      <w:widowControl w:val="0"/>
      <w:autoSpaceDE w:val="0"/>
      <w:autoSpaceDN w:val="0"/>
      <w:adjustRightInd w:val="0"/>
      <w:spacing w:after="0" w:line="240" w:lineRule="auto"/>
    </w:pPr>
    <w:rPr>
      <w:rFonts w:ascii="Times New Roman" w:eastAsia="Times New Roman" w:hAnsi="Times New Roman" w:cs="Times New Roman"/>
      <w:sz w:val="24"/>
      <w:szCs w:val="24"/>
      <w:lang w:eastAsia="uk-UA"/>
    </w:rPr>
  </w:style>
  <w:style w:type="paragraph" w:customStyle="1" w:styleId="Style3">
    <w:name w:val="Style3"/>
    <w:basedOn w:val="a"/>
    <w:uiPriority w:val="99"/>
    <w:rsid w:val="003B226D"/>
    <w:pPr>
      <w:widowControl w:val="0"/>
      <w:autoSpaceDE w:val="0"/>
      <w:autoSpaceDN w:val="0"/>
      <w:adjustRightInd w:val="0"/>
      <w:spacing w:after="0" w:line="283" w:lineRule="exact"/>
    </w:pPr>
    <w:rPr>
      <w:rFonts w:ascii="Times New Roman" w:eastAsia="Times New Roman" w:hAnsi="Times New Roman" w:cs="Times New Roman"/>
      <w:sz w:val="24"/>
      <w:szCs w:val="24"/>
      <w:lang w:eastAsia="uk-UA"/>
    </w:rPr>
  </w:style>
  <w:style w:type="paragraph" w:customStyle="1" w:styleId="Style7">
    <w:name w:val="Style7"/>
    <w:basedOn w:val="a"/>
    <w:uiPriority w:val="99"/>
    <w:rsid w:val="003B226D"/>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uk-UA"/>
    </w:rPr>
  </w:style>
  <w:style w:type="paragraph" w:customStyle="1" w:styleId="Style9">
    <w:name w:val="Style9"/>
    <w:basedOn w:val="a"/>
    <w:uiPriority w:val="99"/>
    <w:rsid w:val="003B226D"/>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uk-UA"/>
    </w:rPr>
  </w:style>
  <w:style w:type="paragraph" w:customStyle="1" w:styleId="Style6">
    <w:name w:val="Style6"/>
    <w:basedOn w:val="a"/>
    <w:uiPriority w:val="99"/>
    <w:rsid w:val="003B226D"/>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uk-UA"/>
    </w:rPr>
  </w:style>
  <w:style w:type="paragraph" w:customStyle="1" w:styleId="affc">
    <w:name w:val="Содержимое таблицы"/>
    <w:basedOn w:val="a"/>
    <w:uiPriority w:val="99"/>
    <w:rsid w:val="003B226D"/>
    <w:pPr>
      <w:widowControl w:val="0"/>
      <w:suppressLineNumbers/>
      <w:suppressAutoHyphens/>
      <w:spacing w:after="0" w:line="240" w:lineRule="auto"/>
    </w:pPr>
    <w:rPr>
      <w:rFonts w:ascii="Times New Roman" w:eastAsia="Times New Roman" w:hAnsi="Times New Roman" w:cs="Tahoma"/>
      <w:sz w:val="28"/>
      <w:szCs w:val="20"/>
      <w:lang w:val="en-US" w:eastAsia="ar-SA"/>
    </w:rPr>
  </w:style>
  <w:style w:type="paragraph" w:customStyle="1" w:styleId="FR1">
    <w:name w:val="FR1"/>
    <w:uiPriority w:val="99"/>
    <w:rsid w:val="003B226D"/>
    <w:pPr>
      <w:widowControl w:val="0"/>
      <w:spacing w:before="440" w:after="0" w:line="240" w:lineRule="auto"/>
    </w:pPr>
    <w:rPr>
      <w:rFonts w:ascii="Arial" w:eastAsia="Times New Roman" w:hAnsi="Arial" w:cs="Arial"/>
      <w:b/>
      <w:bCs/>
      <w:i/>
      <w:iCs/>
      <w:sz w:val="32"/>
      <w:szCs w:val="32"/>
      <w:lang w:val="uk-UA" w:eastAsia="ru-RU"/>
    </w:rPr>
  </w:style>
  <w:style w:type="paragraph" w:customStyle="1" w:styleId="53">
    <w:name w:val="Знак Знак5"/>
    <w:basedOn w:val="a"/>
    <w:uiPriority w:val="99"/>
    <w:rsid w:val="003B226D"/>
    <w:pPr>
      <w:spacing w:after="0" w:line="240" w:lineRule="auto"/>
    </w:pPr>
    <w:rPr>
      <w:rFonts w:ascii="Times New Roman" w:eastAsia="Times New Roman" w:hAnsi="Times New Roman" w:cs="Times New Roman"/>
      <w:sz w:val="20"/>
      <w:szCs w:val="20"/>
      <w:lang w:val="en-US"/>
    </w:rPr>
  </w:style>
  <w:style w:type="paragraph" w:customStyle="1" w:styleId="29">
    <w:name w:val="Абзац списка2"/>
    <w:basedOn w:val="a"/>
    <w:uiPriority w:val="99"/>
    <w:rsid w:val="003B226D"/>
    <w:pPr>
      <w:spacing w:after="200" w:line="276" w:lineRule="auto"/>
      <w:ind w:left="720"/>
      <w:contextualSpacing/>
    </w:pPr>
    <w:rPr>
      <w:rFonts w:ascii="Calibri" w:eastAsia="Times New Roman" w:hAnsi="Calibri" w:cs="Times New Roman"/>
      <w:lang w:val="ru-RU"/>
    </w:rPr>
  </w:style>
  <w:style w:type="paragraph" w:customStyle="1" w:styleId="Default">
    <w:name w:val="Default"/>
    <w:uiPriority w:val="99"/>
    <w:rsid w:val="003B226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msonormal0">
    <w:name w:val="msonormal"/>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14">
    <w:name w:val="Стиль1"/>
    <w:basedOn w:val="a"/>
    <w:uiPriority w:val="99"/>
    <w:rsid w:val="003B226D"/>
    <w:pPr>
      <w:spacing w:after="0" w:line="240" w:lineRule="auto"/>
    </w:pPr>
    <w:rPr>
      <w:rFonts w:ascii="Times New Roman" w:eastAsia="Times New Roman" w:hAnsi="Times New Roman" w:cs="Times New Roman"/>
      <w:iCs/>
      <w:sz w:val="28"/>
      <w:szCs w:val="32"/>
      <w:lang w:val="ru-RU" w:eastAsia="ru-RU"/>
    </w:rPr>
  </w:style>
  <w:style w:type="character" w:customStyle="1" w:styleId="NoSpacingChar">
    <w:name w:val="No Spacing Char"/>
    <w:link w:val="15"/>
    <w:uiPriority w:val="99"/>
    <w:locked/>
    <w:rsid w:val="003B226D"/>
    <w:rPr>
      <w:rFonts w:ascii="Calibri" w:eastAsia="Calibri" w:hAnsi="Calibri" w:cs="Times New Roman"/>
    </w:rPr>
  </w:style>
  <w:style w:type="paragraph" w:customStyle="1" w:styleId="15">
    <w:name w:val="Без інтервалів1"/>
    <w:link w:val="NoSpacingChar"/>
    <w:uiPriority w:val="99"/>
    <w:qFormat/>
    <w:rsid w:val="003B226D"/>
    <w:pPr>
      <w:spacing w:after="0" w:line="240" w:lineRule="auto"/>
    </w:pPr>
    <w:rPr>
      <w:rFonts w:ascii="Calibri" w:eastAsia="Calibri" w:hAnsi="Calibri" w:cs="Times New Roman"/>
    </w:rPr>
  </w:style>
  <w:style w:type="paragraph" w:customStyle="1" w:styleId="16">
    <w:name w:val="Без интервала1"/>
    <w:uiPriority w:val="99"/>
    <w:qFormat/>
    <w:rsid w:val="003B226D"/>
    <w:pPr>
      <w:spacing w:after="0" w:line="240" w:lineRule="auto"/>
    </w:pPr>
    <w:rPr>
      <w:rFonts w:ascii="Calibri" w:eastAsia="Calibri" w:hAnsi="Calibri" w:cs="Times New Roman"/>
    </w:rPr>
  </w:style>
  <w:style w:type="paragraph" w:customStyle="1" w:styleId="Heading">
    <w:name w:val="Heading"/>
    <w:basedOn w:val="a"/>
    <w:next w:val="af5"/>
    <w:uiPriority w:val="99"/>
    <w:rsid w:val="003B226D"/>
    <w:pPr>
      <w:keepNext/>
      <w:suppressAutoHyphens/>
      <w:spacing w:before="240" w:after="120" w:line="240" w:lineRule="auto"/>
    </w:pPr>
    <w:rPr>
      <w:rFonts w:ascii="Arial" w:eastAsia="Lucida Sans Unicode" w:hAnsi="Arial" w:cs="Tahoma"/>
      <w:sz w:val="28"/>
      <w:szCs w:val="28"/>
      <w:lang w:val="ru-RU" w:eastAsia="ar-SA"/>
    </w:rPr>
  </w:style>
  <w:style w:type="paragraph" w:customStyle="1" w:styleId="17">
    <w:name w:val="Абзац списку1"/>
    <w:basedOn w:val="a"/>
    <w:uiPriority w:val="99"/>
    <w:rsid w:val="003B226D"/>
    <w:pPr>
      <w:spacing w:after="0" w:line="240" w:lineRule="auto"/>
      <w:ind w:left="720"/>
    </w:pPr>
    <w:rPr>
      <w:rFonts w:ascii="Times New Roman" w:eastAsia="Calibri" w:hAnsi="Times New Roman" w:cs="Times New Roman"/>
      <w:sz w:val="20"/>
      <w:szCs w:val="20"/>
      <w:lang w:eastAsia="ru-RU"/>
    </w:rPr>
  </w:style>
  <w:style w:type="paragraph" w:customStyle="1" w:styleId="listparagraphcxspmiddle">
    <w:name w:val="listparagraphcxspmiddle"/>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listparagraphcxsplast">
    <w:name w:val="listparagraphcxsplast"/>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ffd">
    <w:name w:val="Нормальный"/>
    <w:uiPriority w:val="99"/>
    <w:rsid w:val="003B226D"/>
    <w:pPr>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msonospacing0">
    <w:name w:val="msonospacing"/>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normalcxspmiddle">
    <w:name w:val="msonormalcxspmiddle"/>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listparagraph0">
    <w:name w:val="msolistparagraph"/>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Bodytext">
    <w:name w:val="Body text_"/>
    <w:link w:val="18"/>
    <w:locked/>
    <w:rsid w:val="003B226D"/>
    <w:rPr>
      <w:sz w:val="19"/>
      <w:szCs w:val="19"/>
      <w:shd w:val="clear" w:color="auto" w:fill="FFFFFF"/>
    </w:rPr>
  </w:style>
  <w:style w:type="paragraph" w:customStyle="1" w:styleId="18">
    <w:name w:val="Основний текст1"/>
    <w:basedOn w:val="a"/>
    <w:link w:val="Bodytext"/>
    <w:rsid w:val="003B226D"/>
    <w:pPr>
      <w:shd w:val="clear" w:color="auto" w:fill="FFFFFF"/>
      <w:spacing w:before="180" w:after="0" w:line="240" w:lineRule="exact"/>
      <w:jc w:val="both"/>
    </w:pPr>
    <w:rPr>
      <w:sz w:val="19"/>
      <w:szCs w:val="19"/>
      <w:lang w:val="ru-RU"/>
    </w:rPr>
  </w:style>
  <w:style w:type="character" w:customStyle="1" w:styleId="Bodytext3">
    <w:name w:val="Body text (3)_"/>
    <w:link w:val="Bodytext30"/>
    <w:locked/>
    <w:rsid w:val="003B226D"/>
    <w:rPr>
      <w:b/>
      <w:bCs/>
      <w:i/>
      <w:iCs/>
      <w:sz w:val="19"/>
      <w:szCs w:val="19"/>
      <w:shd w:val="clear" w:color="auto" w:fill="FFFFFF"/>
    </w:rPr>
  </w:style>
  <w:style w:type="paragraph" w:customStyle="1" w:styleId="Bodytext30">
    <w:name w:val="Body text (3)"/>
    <w:basedOn w:val="a"/>
    <w:link w:val="Bodytext3"/>
    <w:rsid w:val="003B226D"/>
    <w:pPr>
      <w:shd w:val="clear" w:color="auto" w:fill="FFFFFF"/>
      <w:spacing w:before="180" w:after="0" w:line="245" w:lineRule="exact"/>
      <w:jc w:val="both"/>
    </w:pPr>
    <w:rPr>
      <w:b/>
      <w:bCs/>
      <w:i/>
      <w:iCs/>
      <w:sz w:val="19"/>
      <w:szCs w:val="19"/>
      <w:lang w:val="ru-RU"/>
    </w:rPr>
  </w:style>
  <w:style w:type="character" w:customStyle="1" w:styleId="Heading2">
    <w:name w:val="Heading #2_"/>
    <w:link w:val="Heading21"/>
    <w:locked/>
    <w:rsid w:val="003B226D"/>
    <w:rPr>
      <w:b/>
      <w:bCs/>
      <w:sz w:val="19"/>
      <w:szCs w:val="19"/>
      <w:shd w:val="clear" w:color="auto" w:fill="FFFFFF"/>
    </w:rPr>
  </w:style>
  <w:style w:type="paragraph" w:customStyle="1" w:styleId="Heading21">
    <w:name w:val="Heading #21"/>
    <w:basedOn w:val="a"/>
    <w:link w:val="Heading2"/>
    <w:rsid w:val="003B226D"/>
    <w:pPr>
      <w:shd w:val="clear" w:color="auto" w:fill="FFFFFF"/>
      <w:spacing w:before="180" w:after="0" w:line="240" w:lineRule="exact"/>
      <w:jc w:val="both"/>
      <w:outlineLvl w:val="1"/>
    </w:pPr>
    <w:rPr>
      <w:b/>
      <w:bCs/>
      <w:sz w:val="19"/>
      <w:szCs w:val="19"/>
      <w:lang w:val="ru-RU"/>
    </w:rPr>
  </w:style>
  <w:style w:type="paragraph" w:customStyle="1" w:styleId="2a">
    <w:name w:val="Без интервала2"/>
    <w:uiPriority w:val="99"/>
    <w:qFormat/>
    <w:rsid w:val="003B226D"/>
    <w:pPr>
      <w:spacing w:after="0" w:line="240" w:lineRule="auto"/>
    </w:pPr>
    <w:rPr>
      <w:rFonts w:ascii="Calibri" w:eastAsia="Times New Roman" w:hAnsi="Calibri" w:cs="Calibri"/>
      <w:lang w:val="uk-UA" w:eastAsia="uk-UA"/>
    </w:rPr>
  </w:style>
  <w:style w:type="character" w:customStyle="1" w:styleId="120">
    <w:name w:val="Основний текст (12)_"/>
    <w:link w:val="121"/>
    <w:locked/>
    <w:rsid w:val="003B226D"/>
    <w:rPr>
      <w:rFonts w:ascii="Trebuchet MS" w:hAnsi="Trebuchet MS"/>
      <w:sz w:val="18"/>
      <w:szCs w:val="18"/>
      <w:shd w:val="clear" w:color="auto" w:fill="FFFFFF"/>
    </w:rPr>
  </w:style>
  <w:style w:type="paragraph" w:customStyle="1" w:styleId="121">
    <w:name w:val="Основний текст (12)"/>
    <w:basedOn w:val="a"/>
    <w:link w:val="120"/>
    <w:rsid w:val="003B226D"/>
    <w:pPr>
      <w:shd w:val="clear" w:color="auto" w:fill="FFFFFF"/>
      <w:spacing w:before="300" w:after="0" w:line="247" w:lineRule="exact"/>
    </w:pPr>
    <w:rPr>
      <w:rFonts w:ascii="Trebuchet MS" w:hAnsi="Trebuchet MS"/>
      <w:sz w:val="18"/>
      <w:szCs w:val="18"/>
      <w:lang w:val="ru-RU"/>
    </w:rPr>
  </w:style>
  <w:style w:type="paragraph" w:customStyle="1" w:styleId="TableParagraph">
    <w:name w:val="Table Paragraph"/>
    <w:basedOn w:val="a"/>
    <w:uiPriority w:val="1"/>
    <w:qFormat/>
    <w:rsid w:val="003B226D"/>
    <w:pPr>
      <w:widowControl w:val="0"/>
      <w:spacing w:after="0" w:line="240" w:lineRule="auto"/>
    </w:pPr>
    <w:rPr>
      <w:rFonts w:ascii="Times New Roman" w:eastAsia="Times New Roman" w:hAnsi="Times New Roman" w:cs="Times New Roman"/>
      <w:lang w:val="en-US"/>
    </w:rPr>
  </w:style>
  <w:style w:type="paragraph" w:customStyle="1" w:styleId="western">
    <w:name w:val="western"/>
    <w:basedOn w:val="a"/>
    <w:uiPriority w:val="99"/>
    <w:rsid w:val="003B226D"/>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customStyle="1" w:styleId="19">
    <w:name w:val="Звичайний1"/>
    <w:uiPriority w:val="99"/>
    <w:rsid w:val="003B226D"/>
    <w:pPr>
      <w:spacing w:after="0" w:line="240" w:lineRule="auto"/>
    </w:pPr>
    <w:rPr>
      <w:rFonts w:ascii="Times New Roman" w:eastAsia="Times New Roman" w:hAnsi="Times New Roman" w:cs="Times New Roman"/>
      <w:sz w:val="24"/>
      <w:szCs w:val="24"/>
      <w:lang w:val="uk-UA" w:eastAsia="ru-RU"/>
    </w:rPr>
  </w:style>
  <w:style w:type="paragraph" w:customStyle="1" w:styleId="1a">
    <w:name w:val="Основной текст1"/>
    <w:basedOn w:val="a"/>
    <w:uiPriority w:val="99"/>
    <w:rsid w:val="003B226D"/>
    <w:pPr>
      <w:shd w:val="clear" w:color="auto" w:fill="FFFFFF"/>
      <w:spacing w:before="180" w:after="0" w:line="240" w:lineRule="exact"/>
      <w:jc w:val="both"/>
    </w:pPr>
    <w:rPr>
      <w:rFonts w:ascii="Calibri" w:eastAsia="Calibri" w:hAnsi="Calibri" w:cs="Times New Roman"/>
      <w:sz w:val="19"/>
      <w:szCs w:val="19"/>
    </w:rPr>
  </w:style>
  <w:style w:type="character" w:customStyle="1" w:styleId="Bodytext4">
    <w:name w:val="Body text (4)_"/>
    <w:link w:val="Bodytext40"/>
    <w:locked/>
    <w:rsid w:val="003B226D"/>
    <w:rPr>
      <w:i/>
      <w:iCs/>
      <w:sz w:val="19"/>
      <w:szCs w:val="19"/>
      <w:shd w:val="clear" w:color="auto" w:fill="FFFFFF"/>
    </w:rPr>
  </w:style>
  <w:style w:type="paragraph" w:customStyle="1" w:styleId="Bodytext40">
    <w:name w:val="Body text (4)"/>
    <w:basedOn w:val="a"/>
    <w:link w:val="Bodytext4"/>
    <w:rsid w:val="003B226D"/>
    <w:pPr>
      <w:shd w:val="clear" w:color="auto" w:fill="FFFFFF"/>
      <w:spacing w:after="0" w:line="240" w:lineRule="atLeast"/>
    </w:pPr>
    <w:rPr>
      <w:i/>
      <w:iCs/>
      <w:sz w:val="19"/>
      <w:szCs w:val="19"/>
      <w:lang w:val="ru-RU"/>
    </w:rPr>
  </w:style>
  <w:style w:type="character" w:customStyle="1" w:styleId="Bodytext2">
    <w:name w:val="Body text (2)_"/>
    <w:link w:val="Bodytext20"/>
    <w:locked/>
    <w:rsid w:val="003B226D"/>
    <w:rPr>
      <w:b/>
      <w:bCs/>
      <w:sz w:val="19"/>
      <w:szCs w:val="19"/>
      <w:shd w:val="clear" w:color="auto" w:fill="FFFFFF"/>
    </w:rPr>
  </w:style>
  <w:style w:type="paragraph" w:customStyle="1" w:styleId="Bodytext20">
    <w:name w:val="Body text (2)"/>
    <w:basedOn w:val="a"/>
    <w:link w:val="Bodytext2"/>
    <w:rsid w:val="003B226D"/>
    <w:pPr>
      <w:shd w:val="clear" w:color="auto" w:fill="FFFFFF"/>
      <w:spacing w:before="180" w:after="0" w:line="240" w:lineRule="exact"/>
      <w:jc w:val="both"/>
    </w:pPr>
    <w:rPr>
      <w:b/>
      <w:bCs/>
      <w:sz w:val="19"/>
      <w:szCs w:val="19"/>
      <w:lang w:val="ru-RU"/>
    </w:rPr>
  </w:style>
  <w:style w:type="character" w:customStyle="1" w:styleId="2b">
    <w:name w:val="Основний текст (2)_"/>
    <w:link w:val="2c"/>
    <w:uiPriority w:val="99"/>
    <w:locked/>
    <w:rsid w:val="003B226D"/>
    <w:rPr>
      <w:sz w:val="16"/>
      <w:shd w:val="clear" w:color="auto" w:fill="FFFFFF"/>
    </w:rPr>
  </w:style>
  <w:style w:type="paragraph" w:customStyle="1" w:styleId="2c">
    <w:name w:val="Основний текст (2)"/>
    <w:basedOn w:val="a"/>
    <w:link w:val="2b"/>
    <w:uiPriority w:val="99"/>
    <w:rsid w:val="003B226D"/>
    <w:pPr>
      <w:shd w:val="clear" w:color="auto" w:fill="FFFFFF"/>
      <w:spacing w:after="900" w:line="192" w:lineRule="exact"/>
    </w:pPr>
    <w:rPr>
      <w:sz w:val="16"/>
      <w:lang w:val="ru-RU"/>
    </w:rPr>
  </w:style>
  <w:style w:type="character" w:customStyle="1" w:styleId="Pedrada">
    <w:name w:val="Pedrada Знак"/>
    <w:basedOn w:val="10"/>
    <w:link w:val="Pedrada0"/>
    <w:locked/>
    <w:rsid w:val="003B226D"/>
    <w:rPr>
      <w:rFonts w:ascii="Times New Roman" w:eastAsia="Times New Roman" w:hAnsi="Arial" w:cs="Times New Roman"/>
      <w:bCs/>
      <w:color w:val="C00000"/>
      <w:spacing w:val="20"/>
      <w:sz w:val="28"/>
      <w:szCs w:val="28"/>
      <w:lang w:val="uk-UA" w:eastAsia="ru-RU"/>
    </w:rPr>
  </w:style>
  <w:style w:type="paragraph" w:customStyle="1" w:styleId="Pedrada0">
    <w:name w:val="Pedrada"/>
    <w:basedOn w:val="1"/>
    <w:link w:val="Pedrada"/>
    <w:rsid w:val="003B226D"/>
    <w:pPr>
      <w:keepLines/>
      <w:spacing w:before="360"/>
      <w:ind w:firstLine="709"/>
    </w:pPr>
    <w:rPr>
      <w:rFonts w:hAnsi="Arial"/>
      <w:bCs/>
      <w:color w:val="C00000"/>
      <w:spacing w:val="20"/>
      <w:szCs w:val="28"/>
    </w:rPr>
  </w:style>
  <w:style w:type="character" w:styleId="affe">
    <w:name w:val="Subtle Emphasis"/>
    <w:uiPriority w:val="19"/>
    <w:qFormat/>
    <w:rsid w:val="003B226D"/>
    <w:rPr>
      <w:i/>
      <w:iCs/>
      <w:color w:val="1F4D78" w:themeColor="accent1" w:themeShade="7F"/>
    </w:rPr>
  </w:style>
  <w:style w:type="character" w:styleId="afff">
    <w:name w:val="Intense Emphasis"/>
    <w:uiPriority w:val="21"/>
    <w:qFormat/>
    <w:rsid w:val="003B226D"/>
    <w:rPr>
      <w:b/>
      <w:bCs/>
      <w:caps/>
      <w:color w:val="1F4D78" w:themeColor="accent1" w:themeShade="7F"/>
      <w:spacing w:val="10"/>
    </w:rPr>
  </w:style>
  <w:style w:type="character" w:styleId="afff0">
    <w:name w:val="Subtle Reference"/>
    <w:uiPriority w:val="31"/>
    <w:qFormat/>
    <w:rsid w:val="003B226D"/>
    <w:rPr>
      <w:b/>
      <w:bCs/>
      <w:color w:val="5B9BD5" w:themeColor="accent1"/>
    </w:rPr>
  </w:style>
  <w:style w:type="character" w:styleId="afff1">
    <w:name w:val="Intense Reference"/>
    <w:uiPriority w:val="32"/>
    <w:qFormat/>
    <w:rsid w:val="003B226D"/>
    <w:rPr>
      <w:b/>
      <w:bCs/>
      <w:i/>
      <w:iCs/>
      <w:caps/>
      <w:color w:val="5B9BD5" w:themeColor="accent1"/>
    </w:rPr>
  </w:style>
  <w:style w:type="character" w:styleId="afff2">
    <w:name w:val="Book Title"/>
    <w:uiPriority w:val="33"/>
    <w:qFormat/>
    <w:rsid w:val="003B226D"/>
    <w:rPr>
      <w:b/>
      <w:bCs/>
      <w:i/>
      <w:iCs/>
      <w:spacing w:val="0"/>
    </w:rPr>
  </w:style>
  <w:style w:type="character" w:customStyle="1" w:styleId="HeaderChar">
    <w:name w:val="Header Char"/>
    <w:uiPriority w:val="99"/>
    <w:locked/>
    <w:rsid w:val="003B226D"/>
    <w:rPr>
      <w:rFonts w:ascii="Times New Roman" w:hAnsi="Times New Roman" w:cs="Times New Roman" w:hint="default"/>
      <w:sz w:val="20"/>
    </w:rPr>
  </w:style>
  <w:style w:type="character" w:customStyle="1" w:styleId="apple-converted-space">
    <w:name w:val="apple-converted-space"/>
    <w:uiPriority w:val="99"/>
    <w:rsid w:val="003B226D"/>
  </w:style>
  <w:style w:type="character" w:customStyle="1" w:styleId="apple-style-span">
    <w:name w:val="apple-style-span"/>
    <w:uiPriority w:val="99"/>
    <w:rsid w:val="003B226D"/>
  </w:style>
  <w:style w:type="character" w:customStyle="1" w:styleId="64">
    <w:name w:val="Основной текст (6) + Не курсив"/>
    <w:aliases w:val="Интервал 0 pt"/>
    <w:uiPriority w:val="99"/>
    <w:rsid w:val="003B226D"/>
    <w:rPr>
      <w:rFonts w:ascii="Calibri" w:hAnsi="Calibri" w:cs="Calibri" w:hint="default"/>
      <w:i/>
      <w:iCs w:val="0"/>
      <w:spacing w:val="-10"/>
      <w:sz w:val="23"/>
    </w:rPr>
  </w:style>
  <w:style w:type="character" w:customStyle="1" w:styleId="afff3">
    <w:name w:val="Основной текст + Полужирный"/>
    <w:uiPriority w:val="99"/>
    <w:rsid w:val="003B226D"/>
    <w:rPr>
      <w:rFonts w:ascii="Calibri" w:hAnsi="Calibri" w:cs="Calibri" w:hint="default"/>
      <w:b/>
      <w:bCs w:val="0"/>
      <w:spacing w:val="-10"/>
      <w:sz w:val="23"/>
    </w:rPr>
  </w:style>
  <w:style w:type="character" w:customStyle="1" w:styleId="122">
    <w:name w:val="Основной текст + 12"/>
    <w:aliases w:val="5 pt,Малые прописные"/>
    <w:uiPriority w:val="99"/>
    <w:rsid w:val="003B226D"/>
    <w:rPr>
      <w:rFonts w:ascii="Times New Roman" w:hAnsi="Times New Roman" w:cs="Times New Roman" w:hint="default"/>
      <w:smallCaps/>
      <w:noProof/>
      <w:spacing w:val="0"/>
      <w:sz w:val="25"/>
    </w:rPr>
  </w:style>
  <w:style w:type="character" w:customStyle="1" w:styleId="420">
    <w:name w:val="Основной текст (4)2"/>
    <w:uiPriority w:val="99"/>
    <w:rsid w:val="003B226D"/>
    <w:rPr>
      <w:rFonts w:ascii="Times New Roman" w:hAnsi="Times New Roman" w:cs="Times New Roman" w:hint="default"/>
      <w:spacing w:val="0"/>
      <w:sz w:val="18"/>
    </w:rPr>
  </w:style>
  <w:style w:type="character" w:customStyle="1" w:styleId="FontStyle19">
    <w:name w:val="Font Style19"/>
    <w:uiPriority w:val="99"/>
    <w:rsid w:val="003B226D"/>
    <w:rPr>
      <w:rFonts w:ascii="Times New Roman" w:hAnsi="Times New Roman" w:cs="Times New Roman" w:hint="default"/>
      <w:sz w:val="22"/>
    </w:rPr>
  </w:style>
  <w:style w:type="character" w:customStyle="1" w:styleId="FontStyle20">
    <w:name w:val="Font Style20"/>
    <w:uiPriority w:val="99"/>
    <w:rsid w:val="003B226D"/>
    <w:rPr>
      <w:rFonts w:ascii="Cambria" w:hAnsi="Cambria" w:hint="default"/>
      <w:i/>
      <w:iCs w:val="0"/>
      <w:smallCaps/>
      <w:sz w:val="16"/>
    </w:rPr>
  </w:style>
  <w:style w:type="character" w:customStyle="1" w:styleId="FontStyle22">
    <w:name w:val="Font Style22"/>
    <w:uiPriority w:val="99"/>
    <w:rsid w:val="003B226D"/>
    <w:rPr>
      <w:rFonts w:ascii="Times New Roman" w:hAnsi="Times New Roman" w:cs="Times New Roman" w:hint="default"/>
      <w:b/>
      <w:bCs w:val="0"/>
      <w:w w:val="30"/>
      <w:sz w:val="16"/>
    </w:rPr>
  </w:style>
  <w:style w:type="character" w:customStyle="1" w:styleId="FontStyle21">
    <w:name w:val="Font Style21"/>
    <w:uiPriority w:val="99"/>
    <w:rsid w:val="003B226D"/>
    <w:rPr>
      <w:rFonts w:ascii="Garamond" w:hAnsi="Garamond" w:hint="default"/>
      <w:b/>
      <w:bCs w:val="0"/>
      <w:i/>
      <w:iCs w:val="0"/>
      <w:sz w:val="36"/>
    </w:rPr>
  </w:style>
  <w:style w:type="character" w:customStyle="1" w:styleId="FontStyle23">
    <w:name w:val="Font Style23"/>
    <w:uiPriority w:val="99"/>
    <w:rsid w:val="003B226D"/>
    <w:rPr>
      <w:rFonts w:ascii="Bookman Old Style" w:hAnsi="Bookman Old Style" w:hint="default"/>
      <w:i/>
      <w:iCs w:val="0"/>
      <w:sz w:val="22"/>
    </w:rPr>
  </w:style>
  <w:style w:type="character" w:customStyle="1" w:styleId="FontStyle24">
    <w:name w:val="Font Style24"/>
    <w:uiPriority w:val="99"/>
    <w:qFormat/>
    <w:rsid w:val="003B226D"/>
    <w:rPr>
      <w:rFonts w:ascii="Times New Roman" w:hAnsi="Times New Roman" w:cs="Times New Roman" w:hint="default"/>
      <w:b/>
      <w:bCs w:val="0"/>
      <w:i/>
      <w:iCs w:val="0"/>
      <w:sz w:val="22"/>
    </w:rPr>
  </w:style>
  <w:style w:type="character" w:customStyle="1" w:styleId="FontStyle27">
    <w:name w:val="Font Style27"/>
    <w:uiPriority w:val="99"/>
    <w:rsid w:val="003B226D"/>
    <w:rPr>
      <w:rFonts w:ascii="Times New Roman" w:hAnsi="Times New Roman" w:cs="Times New Roman" w:hint="default"/>
      <w:sz w:val="22"/>
    </w:rPr>
  </w:style>
  <w:style w:type="character" w:customStyle="1" w:styleId="FontStyle26">
    <w:name w:val="Font Style26"/>
    <w:uiPriority w:val="99"/>
    <w:rsid w:val="003B226D"/>
    <w:rPr>
      <w:rFonts w:ascii="Times New Roman" w:hAnsi="Times New Roman" w:cs="Times New Roman" w:hint="default"/>
      <w:sz w:val="22"/>
    </w:rPr>
  </w:style>
  <w:style w:type="character" w:customStyle="1" w:styleId="FontStyle36">
    <w:name w:val="Font Style36"/>
    <w:uiPriority w:val="99"/>
    <w:rsid w:val="003B226D"/>
    <w:rPr>
      <w:rFonts w:ascii="Cambria" w:hAnsi="Cambria" w:hint="default"/>
      <w:sz w:val="22"/>
    </w:rPr>
  </w:style>
  <w:style w:type="character" w:customStyle="1" w:styleId="FontStyle33">
    <w:name w:val="Font Style33"/>
    <w:uiPriority w:val="99"/>
    <w:rsid w:val="003B226D"/>
    <w:rPr>
      <w:rFonts w:ascii="Cambria" w:hAnsi="Cambria" w:hint="default"/>
      <w:b/>
      <w:bCs w:val="0"/>
      <w:smallCaps/>
      <w:sz w:val="26"/>
    </w:rPr>
  </w:style>
  <w:style w:type="character" w:customStyle="1" w:styleId="FontStyle35">
    <w:name w:val="Font Style35"/>
    <w:uiPriority w:val="99"/>
    <w:rsid w:val="003B226D"/>
    <w:rPr>
      <w:rFonts w:ascii="Cambria" w:hAnsi="Cambria" w:hint="default"/>
      <w:b/>
      <w:bCs w:val="0"/>
      <w:sz w:val="16"/>
    </w:rPr>
  </w:style>
  <w:style w:type="character" w:customStyle="1" w:styleId="100">
    <w:name w:val="Знак Знак10"/>
    <w:uiPriority w:val="99"/>
    <w:rsid w:val="003B226D"/>
    <w:rPr>
      <w:sz w:val="24"/>
    </w:rPr>
  </w:style>
  <w:style w:type="character" w:customStyle="1" w:styleId="WW8Num13z0">
    <w:name w:val="WW8Num13z0"/>
    <w:uiPriority w:val="99"/>
    <w:rsid w:val="003B226D"/>
    <w:rPr>
      <w:rFonts w:ascii="Wingdings" w:hAnsi="Wingdings" w:hint="default"/>
    </w:rPr>
  </w:style>
  <w:style w:type="character" w:customStyle="1" w:styleId="afff4">
    <w:name w:val="Заголовок Знак"/>
    <w:uiPriority w:val="10"/>
    <w:rsid w:val="003B226D"/>
    <w:rPr>
      <w:rFonts w:ascii="Calibri Light" w:eastAsia="Times New Roman" w:hAnsi="Calibri Light" w:cs="Times New Roman" w:hint="default"/>
      <w:spacing w:val="-10"/>
      <w:kern w:val="28"/>
      <w:sz w:val="56"/>
      <w:szCs w:val="56"/>
    </w:rPr>
  </w:style>
  <w:style w:type="character" w:customStyle="1" w:styleId="91">
    <w:name w:val="Знак Знак9"/>
    <w:locked/>
    <w:rsid w:val="003B226D"/>
    <w:rPr>
      <w:rFonts w:ascii="Arial Narrow" w:hAnsi="Arial Narrow" w:hint="default"/>
      <w:b/>
      <w:bCs w:val="0"/>
      <w:sz w:val="28"/>
      <w:lang w:val="uk-UA" w:eastAsia="ru-RU" w:bidi="ar-SA"/>
    </w:rPr>
  </w:style>
  <w:style w:type="character" w:customStyle="1" w:styleId="today-date">
    <w:name w:val="today-date"/>
    <w:basedOn w:val="a0"/>
    <w:rsid w:val="003B226D"/>
  </w:style>
  <w:style w:type="character" w:customStyle="1" w:styleId="sub-indicator">
    <w:name w:val="sub-indicator"/>
    <w:basedOn w:val="a0"/>
    <w:rsid w:val="003B226D"/>
  </w:style>
  <w:style w:type="character" w:customStyle="1" w:styleId="current">
    <w:name w:val="current"/>
    <w:basedOn w:val="a0"/>
    <w:rsid w:val="003B226D"/>
  </w:style>
  <w:style w:type="character" w:customStyle="1" w:styleId="BodytextBold">
    <w:name w:val="Body text + Bold"/>
    <w:aliases w:val="Italic"/>
    <w:rsid w:val="003B226D"/>
    <w:rPr>
      <w:b/>
      <w:bCs/>
      <w:i/>
      <w:iCs/>
      <w:sz w:val="19"/>
      <w:szCs w:val="19"/>
      <w:shd w:val="clear" w:color="auto" w:fill="FFFFFF"/>
    </w:rPr>
  </w:style>
  <w:style w:type="character" w:customStyle="1" w:styleId="Bodytext2NotBold">
    <w:name w:val="Body text (2) + Not Bold"/>
    <w:rsid w:val="003B226D"/>
    <w:rPr>
      <w:rFonts w:ascii="Times New Roman" w:hAnsi="Times New Roman" w:cs="Times New Roman" w:hint="default"/>
      <w:b/>
      <w:bCs/>
      <w:sz w:val="19"/>
      <w:szCs w:val="19"/>
      <w:shd w:val="clear" w:color="auto" w:fill="FFFFFF"/>
    </w:rPr>
  </w:style>
  <w:style w:type="character" w:customStyle="1" w:styleId="Bodytext2Italic">
    <w:name w:val="Body text (2) + Italic"/>
    <w:rsid w:val="003B226D"/>
    <w:rPr>
      <w:rFonts w:ascii="Times New Roman" w:hAnsi="Times New Roman" w:cs="Times New Roman" w:hint="default"/>
      <w:b/>
      <w:bCs/>
      <w:i/>
      <w:iCs/>
      <w:sz w:val="19"/>
      <w:szCs w:val="19"/>
      <w:shd w:val="clear" w:color="auto" w:fill="FFFFFF"/>
    </w:rPr>
  </w:style>
  <w:style w:type="character" w:customStyle="1" w:styleId="BodytextBold7">
    <w:name w:val="Body text + Bold7"/>
    <w:aliases w:val="Italic4"/>
    <w:rsid w:val="003B226D"/>
    <w:rPr>
      <w:rFonts w:ascii="Times New Roman" w:hAnsi="Times New Roman" w:cs="Times New Roman" w:hint="default"/>
      <w:b/>
      <w:bCs/>
      <w:i/>
      <w:iCs/>
      <w:sz w:val="19"/>
      <w:szCs w:val="19"/>
      <w:shd w:val="clear" w:color="auto" w:fill="FFFFFF"/>
    </w:rPr>
  </w:style>
  <w:style w:type="character" w:customStyle="1" w:styleId="BodytextItalic12">
    <w:name w:val="Body text + Italic12"/>
    <w:rsid w:val="003B226D"/>
    <w:rPr>
      <w:rFonts w:ascii="Times New Roman" w:hAnsi="Times New Roman" w:cs="Times New Roman" w:hint="default"/>
      <w:i/>
      <w:iCs/>
      <w:sz w:val="19"/>
      <w:szCs w:val="19"/>
      <w:shd w:val="clear" w:color="auto" w:fill="FFFFFF"/>
    </w:rPr>
  </w:style>
  <w:style w:type="character" w:customStyle="1" w:styleId="BodytextBold6">
    <w:name w:val="Body text + Bold6"/>
    <w:rsid w:val="003B226D"/>
    <w:rPr>
      <w:rFonts w:ascii="Times New Roman" w:hAnsi="Times New Roman" w:cs="Times New Roman" w:hint="default"/>
      <w:b/>
      <w:bCs/>
      <w:sz w:val="19"/>
      <w:szCs w:val="19"/>
      <w:shd w:val="clear" w:color="auto" w:fill="FFFFFF"/>
    </w:rPr>
  </w:style>
  <w:style w:type="character" w:customStyle="1" w:styleId="12TimesNewRoman1">
    <w:name w:val="Основний текст (12) + Times New Roman1"/>
    <w:aliases w:val="11,5 pt73,Напівжирний12"/>
    <w:rsid w:val="003B226D"/>
    <w:rPr>
      <w:rFonts w:ascii="Times New Roman" w:hAnsi="Times New Roman" w:cs="Times New Roman" w:hint="default"/>
      <w:b/>
      <w:bCs/>
      <w:sz w:val="23"/>
      <w:szCs w:val="23"/>
      <w:lang w:bidi="ar-SA"/>
    </w:rPr>
  </w:style>
  <w:style w:type="character" w:customStyle="1" w:styleId="BodytextItalic7">
    <w:name w:val="Body text + Italic7"/>
    <w:rsid w:val="003B226D"/>
    <w:rPr>
      <w:rFonts w:ascii="Times New Roman" w:hAnsi="Times New Roman" w:cs="Times New Roman" w:hint="default"/>
      <w:i/>
      <w:iCs/>
      <w:sz w:val="19"/>
      <w:szCs w:val="19"/>
      <w:shd w:val="clear" w:color="auto" w:fill="FFFFFF"/>
      <w:lang w:bidi="ar-SA"/>
    </w:rPr>
  </w:style>
  <w:style w:type="character" w:customStyle="1" w:styleId="z-">
    <w:name w:val="z-Начало формы Знак"/>
    <w:basedOn w:val="a0"/>
    <w:link w:val="z-0"/>
    <w:uiPriority w:val="99"/>
    <w:semiHidden/>
    <w:rsid w:val="003B226D"/>
    <w:rPr>
      <w:rFonts w:ascii="Arial" w:hAnsi="Arial" w:cs="Arial"/>
      <w:vanish/>
      <w:sz w:val="16"/>
      <w:szCs w:val="16"/>
      <w:lang w:val="uk-UA"/>
    </w:rPr>
  </w:style>
  <w:style w:type="paragraph" w:styleId="z-0">
    <w:name w:val="HTML Top of Form"/>
    <w:basedOn w:val="a"/>
    <w:next w:val="a"/>
    <w:link w:val="z-"/>
    <w:hidden/>
    <w:uiPriority w:val="99"/>
    <w:semiHidden/>
    <w:unhideWhenUsed/>
    <w:rsid w:val="003B226D"/>
    <w:pPr>
      <w:pBdr>
        <w:bottom w:val="single" w:sz="6" w:space="1" w:color="auto"/>
      </w:pBdr>
      <w:spacing w:after="0"/>
      <w:jc w:val="center"/>
    </w:pPr>
    <w:rPr>
      <w:rFonts w:ascii="Arial" w:hAnsi="Arial" w:cs="Arial"/>
      <w:vanish/>
      <w:sz w:val="16"/>
      <w:szCs w:val="16"/>
    </w:rPr>
  </w:style>
  <w:style w:type="character" w:customStyle="1" w:styleId="z-1">
    <w:name w:val="z-Конец формы Знак"/>
    <w:basedOn w:val="a0"/>
    <w:link w:val="z-2"/>
    <w:uiPriority w:val="99"/>
    <w:semiHidden/>
    <w:rsid w:val="003B226D"/>
    <w:rPr>
      <w:rFonts w:ascii="Arial" w:hAnsi="Arial" w:cs="Arial"/>
      <w:vanish/>
      <w:sz w:val="16"/>
      <w:szCs w:val="16"/>
      <w:lang w:val="uk-UA"/>
    </w:rPr>
  </w:style>
  <w:style w:type="paragraph" w:styleId="z-2">
    <w:name w:val="HTML Bottom of Form"/>
    <w:basedOn w:val="a"/>
    <w:next w:val="a"/>
    <w:link w:val="z-1"/>
    <w:hidden/>
    <w:uiPriority w:val="99"/>
    <w:semiHidden/>
    <w:unhideWhenUsed/>
    <w:rsid w:val="003B226D"/>
    <w:pPr>
      <w:pBdr>
        <w:top w:val="single" w:sz="6" w:space="1" w:color="auto"/>
      </w:pBdr>
      <w:spacing w:after="0"/>
      <w:jc w:val="center"/>
    </w:pPr>
    <w:rPr>
      <w:rFonts w:ascii="Arial" w:hAnsi="Arial" w:cs="Arial"/>
      <w:vanish/>
      <w:sz w:val="16"/>
      <w:szCs w:val="16"/>
    </w:rPr>
  </w:style>
  <w:style w:type="character" w:customStyle="1" w:styleId="flag-uk">
    <w:name w:val="flag-uk"/>
    <w:basedOn w:val="a0"/>
    <w:rsid w:val="003B226D"/>
  </w:style>
  <w:style w:type="character" w:customStyle="1" w:styleId="caret">
    <w:name w:val="caret"/>
    <w:basedOn w:val="a0"/>
    <w:rsid w:val="003B226D"/>
  </w:style>
  <w:style w:type="character" w:customStyle="1" w:styleId="logo-img">
    <w:name w:val="logo-img"/>
    <w:basedOn w:val="a0"/>
    <w:rsid w:val="003B226D"/>
  </w:style>
  <w:style w:type="character" w:customStyle="1" w:styleId="logo-title">
    <w:name w:val="logo-title"/>
    <w:basedOn w:val="a0"/>
    <w:rsid w:val="003B226D"/>
  </w:style>
  <w:style w:type="character" w:customStyle="1" w:styleId="count">
    <w:name w:val="count"/>
    <w:basedOn w:val="a0"/>
    <w:rsid w:val="003B226D"/>
  </w:style>
  <w:style w:type="character" w:customStyle="1" w:styleId="at-icon-wrapper">
    <w:name w:val="at-icon-wrapper"/>
    <w:basedOn w:val="a0"/>
    <w:rsid w:val="003B226D"/>
  </w:style>
  <w:style w:type="character" w:customStyle="1" w:styleId="imgtexttpl">
    <w:name w:val="img_text_tpl"/>
    <w:basedOn w:val="a0"/>
    <w:rsid w:val="003B226D"/>
  </w:style>
  <w:style w:type="character" w:customStyle="1" w:styleId="overlaytpl">
    <w:name w:val="overlay_tpl"/>
    <w:basedOn w:val="a0"/>
    <w:rsid w:val="003B226D"/>
  </w:style>
  <w:style w:type="table" w:styleId="afff5">
    <w:name w:val="Table Grid"/>
    <w:basedOn w:val="a1"/>
    <w:rsid w:val="003B226D"/>
    <w:pPr>
      <w:spacing w:after="0" w:line="240" w:lineRule="auto"/>
    </w:pPr>
    <w:rPr>
      <w:lang w:val="uk-U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ітка таблиці 6 (кольорова)2"/>
    <w:basedOn w:val="a1"/>
    <w:next w:val="-6"/>
    <w:uiPriority w:val="51"/>
    <w:rsid w:val="00EA6B1F"/>
    <w:pPr>
      <w:spacing w:after="0" w:line="240" w:lineRule="auto"/>
    </w:pPr>
    <w:rPr>
      <w:rFonts w:ascii="Times New Roman" w:eastAsia="Times New Roman" w:hAnsi="Times New Roman" w:cs="Times New Roman"/>
      <w:color w:val="000000"/>
      <w:sz w:val="20"/>
      <w:szCs w:val="20"/>
      <w:lang w:val="uk-UA" w:eastAsia="uk-UA"/>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
    <w:name w:val="Grid Table 6 Colorful"/>
    <w:basedOn w:val="a1"/>
    <w:uiPriority w:val="51"/>
    <w:rsid w:val="00EA6B1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5">
    <w:name w:val="Grid Table 1 Light Accent 5"/>
    <w:basedOn w:val="a1"/>
    <w:uiPriority w:val="46"/>
    <w:rsid w:val="004A695F"/>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1b">
    <w:name w:val="Сетка таблицы1"/>
    <w:basedOn w:val="a1"/>
    <w:next w:val="afff5"/>
    <w:uiPriority w:val="39"/>
    <w:rsid w:val="00E047A0"/>
    <w:pPr>
      <w:spacing w:after="0" w:line="240" w:lineRule="auto"/>
    </w:pPr>
    <w:rPr>
      <w:rFonts w:eastAsia="Times New Roman"/>
      <w:lang w:val="uk-UA"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7365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F67BF-C6CB-4E0C-BF23-0F7F0BC09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40</Pages>
  <Words>63138</Words>
  <Characters>35990</Characters>
  <Application>Microsoft Office Word</Application>
  <DocSecurity>0</DocSecurity>
  <Lines>299</Lines>
  <Paragraphs>197</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
  <LinksUpToDate>false</LinksUpToDate>
  <CharactersWithSpaces>98931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Галинка</dc:creator>
  <cp:keywords/>
  <dc:description/>
  <cp:lastModifiedBy>Пользователь Windows</cp:lastModifiedBy>
  <cp:revision>6</cp:revision>
  <dcterms:created xsi:type="dcterms:W3CDTF">2025-08-17T18:31:00Z</dcterms:created>
  <dcterms:modified xsi:type="dcterms:W3CDTF">2025-11-07T17:42:00Z</dcterms:modified>
</cp:coreProperties>
</file>